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8DBE" w14:textId="77777777" w:rsidR="007556EC" w:rsidRPr="00AC2AB1" w:rsidRDefault="007556EC" w:rsidP="007556EC">
      <w:pPr>
        <w:rPr>
          <w:rFonts w:asciiTheme="majorHAnsi" w:hAnsiTheme="majorHAnsi"/>
        </w:rPr>
      </w:pPr>
    </w:p>
    <w:p w14:paraId="68548BB6" w14:textId="77777777" w:rsidR="007556EC" w:rsidRPr="00AC2AB1" w:rsidRDefault="00AC2AB1" w:rsidP="00AC2AB1">
      <w:pPr>
        <w:jc w:val="center"/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Frydenborg sommerafslutning</w:t>
      </w:r>
      <w:r w:rsidR="007556EC" w:rsidRPr="00AC2AB1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</w:t>
      </w:r>
      <w:r w:rsidR="00176586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23</w:t>
      </w:r>
    </w:p>
    <w:p w14:paraId="0E80AF38" w14:textId="77777777" w:rsidR="007556EC" w:rsidRPr="00AC2AB1" w:rsidRDefault="007556EC" w:rsidP="007556EC">
      <w:pPr>
        <w:rPr>
          <w:rFonts w:asciiTheme="majorHAnsi" w:hAnsiTheme="majorHAnsi"/>
        </w:rPr>
      </w:pPr>
    </w:p>
    <w:p w14:paraId="79CEB29C" w14:textId="77777777" w:rsidR="007556EC" w:rsidRPr="00AC2AB1" w:rsidRDefault="007556EC" w:rsidP="00AC2AB1">
      <w:pPr>
        <w:jc w:val="center"/>
        <w:rPr>
          <w:rFonts w:asciiTheme="majorHAnsi" w:hAnsiTheme="maj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2AB1">
        <w:rPr>
          <w:rFonts w:asciiTheme="majorHAnsi" w:hAnsiTheme="maj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Onsdag den </w:t>
      </w:r>
      <w:r w:rsidR="00176586">
        <w:rPr>
          <w:rFonts w:asciiTheme="majorHAnsi" w:hAnsiTheme="maj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14</w:t>
      </w:r>
      <w:r w:rsidRPr="00AC2AB1">
        <w:rPr>
          <w:rFonts w:asciiTheme="majorHAnsi" w:hAnsiTheme="maj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juni fra 17:30 til </w:t>
      </w:r>
      <w:proofErr w:type="spellStart"/>
      <w:r w:rsidRPr="00AC2AB1">
        <w:rPr>
          <w:rFonts w:asciiTheme="majorHAnsi" w:hAnsiTheme="maj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</w:t>
      </w:r>
      <w:proofErr w:type="spellEnd"/>
      <w:r w:rsidRPr="00AC2AB1">
        <w:rPr>
          <w:rFonts w:asciiTheme="majorHAnsi" w:hAnsiTheme="maj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19:30</w:t>
      </w:r>
    </w:p>
    <w:p w14:paraId="09A6FE84" w14:textId="77777777" w:rsidR="007556EC" w:rsidRPr="00AC2AB1" w:rsidRDefault="007556EC" w:rsidP="00AC2AB1">
      <w:pPr>
        <w:jc w:val="center"/>
        <w:rPr>
          <w:rFonts w:asciiTheme="majorHAnsi" w:hAnsiTheme="maj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2AB1">
        <w:rPr>
          <w:rFonts w:asciiTheme="majorHAnsi" w:hAnsiTheme="maj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På Frydenborg</w:t>
      </w:r>
    </w:p>
    <w:p w14:paraId="667EBA89" w14:textId="77777777" w:rsidR="007556EC" w:rsidRPr="00AC2AB1" w:rsidRDefault="007556EC" w:rsidP="007556EC">
      <w:pPr>
        <w:rPr>
          <w:rFonts w:asciiTheme="majorHAnsi" w:hAnsiTheme="majorHAnsi"/>
        </w:rPr>
      </w:pPr>
    </w:p>
    <w:p w14:paraId="26C6F688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>Og nej! Det er ikke sommeren der er slut, den er jo dårligt nok begyndt!</w:t>
      </w:r>
    </w:p>
    <w:p w14:paraId="39EC944D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 xml:space="preserve">Måske vi skulle kalde det vinterafslutning, men det er også så </w:t>
      </w:r>
      <w:proofErr w:type="gramStart"/>
      <w:r w:rsidRPr="00AC2AB1">
        <w:rPr>
          <w:rFonts w:asciiTheme="majorHAnsi" w:hAnsiTheme="majorHAnsi"/>
          <w:sz w:val="24"/>
          <w:szCs w:val="24"/>
        </w:rPr>
        <w:t>forvirrende...så</w:t>
      </w:r>
      <w:proofErr w:type="gramEnd"/>
      <w:r w:rsidRPr="00AC2AB1">
        <w:rPr>
          <w:rFonts w:asciiTheme="majorHAnsi" w:hAnsiTheme="majorHAnsi"/>
          <w:sz w:val="24"/>
          <w:szCs w:val="24"/>
        </w:rPr>
        <w:t xml:space="preserve"> vi holder os til traditionen og indbyder her med til årets sommerafslutning i Frydenborg Gruppe.</w:t>
      </w:r>
      <w:r w:rsidR="00AC2AB1" w:rsidRPr="00AC2AB1">
        <w:rPr>
          <w:rFonts w:asciiTheme="majorHAnsi" w:hAnsiTheme="majorHAnsi"/>
          <w:sz w:val="24"/>
          <w:szCs w:val="24"/>
        </w:rPr>
        <w:t xml:space="preserve"> </w:t>
      </w:r>
      <w:r w:rsidR="00AC2AB1" w:rsidRPr="00AC2AB1">
        <w:rPr>
          <w:rFonts w:asciiTheme="majorHAnsi" w:hAnsiTheme="majorHAnsi"/>
          <w:sz w:val="24"/>
          <w:szCs w:val="24"/>
        </w:rPr>
        <w:sym w:font="Wingdings" w:char="F04A"/>
      </w:r>
    </w:p>
    <w:p w14:paraId="44022018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</w:p>
    <w:p w14:paraId="2096158F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</w:p>
    <w:p w14:paraId="38C5C473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 xml:space="preserve">Vi starter med nogle korte grenopdelte spejder- og forældremøder, hvor der vil være mulighed for at få lidt ekstra information omkring </w:t>
      </w:r>
      <w:r w:rsidR="00AC2AB1" w:rsidRPr="00AC2AB1">
        <w:rPr>
          <w:rFonts w:asciiTheme="majorHAnsi" w:hAnsiTheme="majorHAnsi"/>
          <w:sz w:val="24"/>
          <w:szCs w:val="24"/>
        </w:rPr>
        <w:t>vores kommende gruppesommerlejr – og næste års spejderstart.</w:t>
      </w:r>
      <w:r w:rsidRPr="00AC2AB1">
        <w:rPr>
          <w:rFonts w:asciiTheme="majorHAnsi" w:hAnsiTheme="majorHAnsi"/>
          <w:sz w:val="24"/>
          <w:szCs w:val="24"/>
        </w:rPr>
        <w:t xml:space="preserve"> Skulle man have spørgsmål, vil man naturligvis også kunne stille dem her.</w:t>
      </w:r>
    </w:p>
    <w:p w14:paraId="160E3DC8" w14:textId="77777777" w:rsidR="00AC2AB1" w:rsidRPr="00AC2AB1" w:rsidRDefault="00AC2AB1" w:rsidP="007556EC">
      <w:pPr>
        <w:rPr>
          <w:rFonts w:asciiTheme="majorHAnsi" w:hAnsiTheme="majorHAnsi"/>
          <w:sz w:val="24"/>
          <w:szCs w:val="24"/>
        </w:rPr>
      </w:pPr>
    </w:p>
    <w:p w14:paraId="3B64D881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 xml:space="preserve">Efter møderne vil vi der være spisning i form af eget medbragt kød og eget medbragt tilbehør til </w:t>
      </w:r>
      <w:proofErr w:type="spellStart"/>
      <w:r w:rsidRPr="00AC2AB1">
        <w:rPr>
          <w:rFonts w:asciiTheme="majorHAnsi" w:hAnsiTheme="majorHAnsi"/>
          <w:sz w:val="24"/>
          <w:szCs w:val="24"/>
        </w:rPr>
        <w:t>buffet'en</w:t>
      </w:r>
      <w:proofErr w:type="spellEnd"/>
      <w:r w:rsidRPr="00AC2AB1">
        <w:rPr>
          <w:rFonts w:asciiTheme="majorHAnsi" w:hAnsiTheme="majorHAnsi"/>
          <w:sz w:val="24"/>
          <w:szCs w:val="24"/>
        </w:rPr>
        <w:t>.</w:t>
      </w:r>
      <w:r w:rsidR="00AC2AB1" w:rsidRPr="00AC2AB1">
        <w:rPr>
          <w:rFonts w:asciiTheme="majorHAnsi" w:hAnsiTheme="majorHAnsi"/>
          <w:sz w:val="24"/>
          <w:szCs w:val="24"/>
        </w:rPr>
        <w:t xml:space="preserve"> Vi sørger for at have en brandvarm grillrist klar!</w:t>
      </w:r>
    </w:p>
    <w:p w14:paraId="26D2A535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>V</w:t>
      </w:r>
      <w:r w:rsidR="00AC2AB1" w:rsidRPr="00AC2AB1">
        <w:rPr>
          <w:rFonts w:asciiTheme="majorHAnsi" w:hAnsiTheme="majorHAnsi"/>
          <w:sz w:val="24"/>
          <w:szCs w:val="24"/>
        </w:rPr>
        <w:t>i har begrænset bænk/bord plads, så nogen vil sikkert finde det snedigt</w:t>
      </w:r>
      <w:r w:rsidRPr="00AC2AB1">
        <w:rPr>
          <w:rFonts w:asciiTheme="majorHAnsi" w:hAnsiTheme="majorHAnsi"/>
          <w:sz w:val="24"/>
          <w:szCs w:val="24"/>
        </w:rPr>
        <w:t xml:space="preserve"> at medbringe et tæppe at sidde på!</w:t>
      </w:r>
      <w:r w:rsidR="00AC2AB1" w:rsidRPr="00AC2AB1">
        <w:rPr>
          <w:rFonts w:asciiTheme="majorHAnsi" w:hAnsiTheme="majorHAnsi"/>
          <w:sz w:val="24"/>
          <w:szCs w:val="24"/>
        </w:rPr>
        <w:t xml:space="preserve"> Eller et campingbord, hvis nogen vil prøve noget nyt…</w:t>
      </w:r>
    </w:p>
    <w:p w14:paraId="7A189BA5" w14:textId="77777777" w:rsidR="00AC2AB1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>Er der nogen der ligger inde med ekstra tid og overskud, skal man være mere end velkommen til også a</w:t>
      </w:r>
      <w:r w:rsidR="00AC2AB1" w:rsidRPr="00AC2AB1">
        <w:rPr>
          <w:rFonts w:asciiTheme="majorHAnsi" w:hAnsiTheme="majorHAnsi"/>
          <w:sz w:val="24"/>
          <w:szCs w:val="24"/>
        </w:rPr>
        <w:t>t medbringe noget der kan bruges som dessert.</w:t>
      </w:r>
    </w:p>
    <w:p w14:paraId="1D180E64" w14:textId="77777777" w:rsidR="00AC2AB1" w:rsidRPr="00AC2AB1" w:rsidRDefault="00AC2AB1" w:rsidP="007556EC">
      <w:pPr>
        <w:rPr>
          <w:rFonts w:asciiTheme="majorHAnsi" w:hAnsiTheme="majorHAnsi"/>
          <w:sz w:val="24"/>
          <w:szCs w:val="24"/>
        </w:rPr>
      </w:pPr>
    </w:p>
    <w:p w14:paraId="3EECD923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>Vi har gjort os de bedste for</w:t>
      </w:r>
      <w:r w:rsidR="00AC2AB1" w:rsidRPr="00AC2AB1">
        <w:rPr>
          <w:rFonts w:asciiTheme="majorHAnsi" w:hAnsiTheme="majorHAnsi"/>
          <w:sz w:val="24"/>
          <w:szCs w:val="24"/>
        </w:rPr>
        <w:t>h</w:t>
      </w:r>
      <w:r w:rsidRPr="00AC2AB1">
        <w:rPr>
          <w:rFonts w:asciiTheme="majorHAnsi" w:hAnsiTheme="majorHAnsi"/>
          <w:sz w:val="24"/>
          <w:szCs w:val="24"/>
        </w:rPr>
        <w:t>åbninger om at vejret arter sig, men skulle det ikke være tilfældet, laver vi en vurdering dagen inden og giver en udmelding på forsiden af spejderhat.dk</w:t>
      </w:r>
      <w:r w:rsidR="00176586">
        <w:rPr>
          <w:rFonts w:asciiTheme="majorHAnsi" w:hAnsiTheme="majorHAnsi"/>
          <w:sz w:val="24"/>
          <w:szCs w:val="24"/>
        </w:rPr>
        <w:t xml:space="preserve"> og på Facebooksiden</w:t>
      </w:r>
      <w:r w:rsidR="00AC2AB1" w:rsidRPr="00AC2AB1">
        <w:rPr>
          <w:rFonts w:asciiTheme="majorHAnsi" w:hAnsiTheme="majorHAnsi"/>
          <w:sz w:val="24"/>
          <w:szCs w:val="24"/>
        </w:rPr>
        <w:t xml:space="preserve"> dagen inden mødet.</w:t>
      </w:r>
    </w:p>
    <w:p w14:paraId="1F52E025" w14:textId="77777777" w:rsidR="00AC2AB1" w:rsidRPr="00AC2AB1" w:rsidRDefault="00AC2AB1" w:rsidP="007556EC">
      <w:pPr>
        <w:rPr>
          <w:rFonts w:asciiTheme="majorHAnsi" w:hAnsiTheme="majorHAnsi"/>
          <w:sz w:val="24"/>
          <w:szCs w:val="24"/>
        </w:rPr>
      </w:pPr>
    </w:p>
    <w:p w14:paraId="496DA968" w14:textId="77777777" w:rsidR="00AC2AB1" w:rsidRPr="00AC2AB1" w:rsidRDefault="00AC2AB1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>Og skulle man overveje hvor de sorte regnbukser er blevet af, så kan det være de findes i glemmekasserne, som vi vil forsøge at tømme undervejs.</w:t>
      </w:r>
    </w:p>
    <w:p w14:paraId="0F08DCF1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</w:p>
    <w:p w14:paraId="6210BB14" w14:textId="046A0AB9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 xml:space="preserve">For at skabe os et overblik over hvor meget grill kapacitet vi skal have klar, vil vi meget gerne at </w:t>
      </w:r>
      <w:proofErr w:type="gramStart"/>
      <w:r w:rsidRPr="00AC2AB1">
        <w:rPr>
          <w:rFonts w:asciiTheme="majorHAnsi" w:hAnsiTheme="majorHAnsi"/>
          <w:sz w:val="24"/>
          <w:szCs w:val="24"/>
        </w:rPr>
        <w:t>i</w:t>
      </w:r>
      <w:proofErr w:type="gramEnd"/>
      <w:r w:rsidRPr="00AC2AB1">
        <w:rPr>
          <w:rFonts w:asciiTheme="majorHAnsi" w:hAnsiTheme="majorHAnsi"/>
          <w:sz w:val="24"/>
          <w:szCs w:val="24"/>
        </w:rPr>
        <w:t xml:space="preserve"> tilmelder</w:t>
      </w:r>
      <w:r w:rsidR="00AC2AB1" w:rsidRPr="00AC2AB1">
        <w:rPr>
          <w:rFonts w:asciiTheme="majorHAnsi" w:hAnsiTheme="majorHAnsi"/>
          <w:sz w:val="24"/>
          <w:szCs w:val="24"/>
        </w:rPr>
        <w:t xml:space="preserve"> jer senest søndag den </w:t>
      </w:r>
      <w:r w:rsidR="00D503D8">
        <w:rPr>
          <w:rFonts w:asciiTheme="majorHAnsi" w:hAnsiTheme="majorHAnsi"/>
          <w:sz w:val="24"/>
          <w:szCs w:val="24"/>
        </w:rPr>
        <w:t>10</w:t>
      </w:r>
      <w:r w:rsidR="00AC2AB1" w:rsidRPr="00AC2AB1">
        <w:rPr>
          <w:rFonts w:asciiTheme="majorHAnsi" w:hAnsiTheme="majorHAnsi"/>
          <w:sz w:val="24"/>
          <w:szCs w:val="24"/>
        </w:rPr>
        <w:t xml:space="preserve">. juni via </w:t>
      </w:r>
      <w:hyperlink r:id="rId6" w:history="1">
        <w:r w:rsidR="00D503D8">
          <w:rPr>
            <w:rStyle w:val="Hyperlink"/>
          </w:rPr>
          <w:t>Sommerafslutning for hele gruppen | Medlemsservice (dds.dk)</w:t>
        </w:r>
      </w:hyperlink>
    </w:p>
    <w:p w14:paraId="36E5CA94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</w:p>
    <w:p w14:paraId="28996137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>Vel mødt!</w:t>
      </w:r>
    </w:p>
    <w:p w14:paraId="1F333F78" w14:textId="77777777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</w:p>
    <w:p w14:paraId="0C1692D3" w14:textId="68D97344" w:rsidR="007556EC" w:rsidRPr="00AC2AB1" w:rsidRDefault="007556EC" w:rsidP="007556EC">
      <w:pPr>
        <w:rPr>
          <w:rFonts w:asciiTheme="majorHAnsi" w:hAnsiTheme="majorHAnsi"/>
          <w:sz w:val="24"/>
          <w:szCs w:val="24"/>
        </w:rPr>
      </w:pPr>
      <w:r w:rsidRPr="00AC2AB1">
        <w:rPr>
          <w:rFonts w:asciiTheme="majorHAnsi" w:hAnsiTheme="majorHAnsi"/>
          <w:sz w:val="24"/>
          <w:szCs w:val="24"/>
        </w:rPr>
        <w:t>Solstrålehilsner fra lederne</w:t>
      </w:r>
    </w:p>
    <w:p w14:paraId="590B4CEB" w14:textId="77777777" w:rsidR="00F91D17" w:rsidRPr="00AC2AB1" w:rsidRDefault="00F91D17" w:rsidP="00F91D17">
      <w:pPr>
        <w:rPr>
          <w:rFonts w:asciiTheme="majorHAnsi" w:hAnsiTheme="majorHAnsi"/>
        </w:rPr>
      </w:pPr>
    </w:p>
    <w:sectPr w:rsidR="00F91D17" w:rsidRPr="00AC2AB1" w:rsidSect="00F91D17">
      <w:headerReference w:type="default" r:id="rId7"/>
      <w:pgSz w:w="11906" w:h="16838"/>
      <w:pgMar w:top="1985" w:right="170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42DB" w14:textId="77777777" w:rsidR="00D90D3C" w:rsidRDefault="00D90D3C" w:rsidP="00F91D17">
      <w:r>
        <w:separator/>
      </w:r>
    </w:p>
  </w:endnote>
  <w:endnote w:type="continuationSeparator" w:id="0">
    <w:p w14:paraId="33096E21" w14:textId="77777777" w:rsidR="00D90D3C" w:rsidRDefault="00D90D3C" w:rsidP="00F9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DBA6" w14:textId="77777777" w:rsidR="00D90D3C" w:rsidRDefault="00D90D3C" w:rsidP="00F91D17">
      <w:r>
        <w:separator/>
      </w:r>
    </w:p>
  </w:footnote>
  <w:footnote w:type="continuationSeparator" w:id="0">
    <w:p w14:paraId="0FEF83E9" w14:textId="77777777" w:rsidR="00D90D3C" w:rsidRDefault="00D90D3C" w:rsidP="00F9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447" w14:textId="77777777" w:rsidR="00F91D17" w:rsidRDefault="004B6E3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0F2C8433" wp14:editId="39D84E67">
          <wp:simplePos x="0" y="0"/>
          <wp:positionH relativeFrom="column">
            <wp:posOffset>-710565</wp:posOffset>
          </wp:positionH>
          <wp:positionV relativeFrom="paragraph">
            <wp:posOffset>-440055</wp:posOffset>
          </wp:positionV>
          <wp:extent cx="7534275" cy="10658475"/>
          <wp:effectExtent l="19050" t="0" r="9525" b="0"/>
          <wp:wrapNone/>
          <wp:docPr id="1" name="Billede 0" descr="A4_baggr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A4_baggrund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01"/>
    <w:rsid w:val="00176586"/>
    <w:rsid w:val="00255788"/>
    <w:rsid w:val="00301801"/>
    <w:rsid w:val="0035192C"/>
    <w:rsid w:val="004B6E3A"/>
    <w:rsid w:val="004F4C21"/>
    <w:rsid w:val="005B6196"/>
    <w:rsid w:val="006D0354"/>
    <w:rsid w:val="007556EC"/>
    <w:rsid w:val="00852EF6"/>
    <w:rsid w:val="00A74060"/>
    <w:rsid w:val="00AC2AB1"/>
    <w:rsid w:val="00BA3E67"/>
    <w:rsid w:val="00BB1CEC"/>
    <w:rsid w:val="00D503D8"/>
    <w:rsid w:val="00D90D3C"/>
    <w:rsid w:val="00EA6F9A"/>
    <w:rsid w:val="00F91D17"/>
    <w:rsid w:val="00F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13328"/>
  <w15:docId w15:val="{8BDEC065-0759-4268-8BE1-6131FD6A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17"/>
    <w:rPr>
      <w:rFonts w:ascii="Arial" w:hAnsi="Arial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F91D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91D17"/>
  </w:style>
  <w:style w:type="paragraph" w:styleId="Sidefod">
    <w:name w:val="footer"/>
    <w:basedOn w:val="Normal"/>
    <w:link w:val="SidefodTegn"/>
    <w:uiPriority w:val="99"/>
    <w:semiHidden/>
    <w:unhideWhenUsed/>
    <w:rsid w:val="00F91D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91D1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1D1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1D1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B1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em.dds.dk/event/id/47215/regis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\OneDrive\Downloads\Brevpapir_F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Brevpapir_FG</Template>
  <TotalTime>7</TotalTime>
  <Pages>1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Jepsen</dc:creator>
  <cp:lastModifiedBy>Rasmus Diget</cp:lastModifiedBy>
  <cp:revision>3</cp:revision>
  <cp:lastPrinted>2015-06-02T21:37:00Z</cp:lastPrinted>
  <dcterms:created xsi:type="dcterms:W3CDTF">2023-05-15T19:47:00Z</dcterms:created>
  <dcterms:modified xsi:type="dcterms:W3CDTF">2023-05-23T18:54:00Z</dcterms:modified>
</cp:coreProperties>
</file>