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988F20" w14:textId="77777777" w:rsidR="00385B12" w:rsidRDefault="00385B12" w:rsidP="00385B12">
      <w:pPr>
        <w:rPr>
          <w:rFonts w:ascii="Times New Roman" w:hAnsi="Times New Roman" w:cs="Times New Roman"/>
          <w:b/>
          <w:color w:val="000000"/>
          <w:sz w:val="32"/>
        </w:rPr>
      </w:pPr>
    </w:p>
    <w:p w14:paraId="3EEFEE5F" w14:textId="5B67B5EE" w:rsidR="00385B12" w:rsidRDefault="00385B12" w:rsidP="00385B12">
      <w:pPr>
        <w:rPr>
          <w:rFonts w:ascii="Times New Roman" w:hAnsi="Times New Roman" w:cs="Times New Roman"/>
          <w:b/>
          <w:color w:val="000000"/>
          <w:sz w:val="28"/>
        </w:rPr>
      </w:pPr>
      <w:r w:rsidRPr="00385B12">
        <w:rPr>
          <w:rFonts w:ascii="Times New Roman" w:hAnsi="Times New Roman" w:cs="Times New Roman"/>
          <w:b/>
          <w:color w:val="0070C0"/>
          <w:sz w:val="32"/>
        </w:rPr>
        <w:t>Pakkeliste til mikroer</w:t>
      </w:r>
      <w:r w:rsidRPr="00001E02">
        <w:rPr>
          <w:rFonts w:ascii="Times New Roman" w:hAnsi="Times New Roman" w:cs="Times New Roman"/>
          <w:b/>
          <w:color w:val="000000"/>
          <w:sz w:val="32"/>
        </w:rPr>
        <w:br/>
      </w:r>
      <w:r w:rsidRPr="00001E02">
        <w:rPr>
          <w:rFonts w:ascii="Times New Roman" w:hAnsi="Times New Roman" w:cs="Times New Roman"/>
          <w:sz w:val="32"/>
        </w:rPr>
        <w:t xml:space="preserve">Pakkelisten er lavet så den kan printes og man kan sætte kryds i firkanten </w:t>
      </w:r>
      <w:r>
        <w:rPr>
          <w:rFonts w:ascii="Times New Roman" w:hAnsi="Times New Roman" w:cs="Times New Roman"/>
          <w:sz w:val="32"/>
        </w:rPr>
        <w:br/>
      </w:r>
      <w:r w:rsidRPr="00CC0041">
        <w:rPr>
          <w:rFonts w:ascii="Wingdings" w:hAnsi="Wingdings"/>
          <w:b/>
          <w:color w:val="000000"/>
          <w:sz w:val="28"/>
        </w:rPr>
        <w:t></w:t>
      </w:r>
      <w:r w:rsidRPr="00CC0041">
        <w:rPr>
          <w:rFonts w:ascii="Wingdings" w:hAnsi="Wingdings"/>
          <w:b/>
          <w:color w:val="000000"/>
          <w:sz w:val="28"/>
        </w:rPr>
        <w:t></w:t>
      </w:r>
      <w:r w:rsidRPr="00CC0041">
        <w:rPr>
          <w:rFonts w:ascii="Times New Roman" w:hAnsi="Times New Roman" w:cs="Times New Roman"/>
          <w:b/>
          <w:color w:val="000000"/>
          <w:sz w:val="28"/>
        </w:rPr>
        <w:t>Hvad skal jeg tage med?</w:t>
      </w:r>
    </w:p>
    <w:p w14:paraId="34BB3FD5" w14:textId="77777777" w:rsidR="00385B12" w:rsidRDefault="00385B12" w:rsidP="00385B12">
      <w:pPr>
        <w:rPr>
          <w:rFonts w:ascii="Times New Roman" w:hAnsi="Times New Roman" w:cs="Times New Roman"/>
          <w:color w:val="0070C0"/>
          <w:sz w:val="32"/>
          <w:szCs w:val="32"/>
        </w:rPr>
      </w:pPr>
    </w:p>
    <w:p w14:paraId="31226D58" w14:textId="127F7674" w:rsidR="00385B12" w:rsidRPr="00385B12" w:rsidRDefault="00385B12" w:rsidP="00385B12">
      <w:pPr>
        <w:rPr>
          <w:rFonts w:ascii="Times New Roman" w:hAnsi="Times New Roman" w:cs="Times New Roman"/>
          <w:color w:val="0070C0"/>
          <w:sz w:val="32"/>
          <w:szCs w:val="32"/>
        </w:rPr>
      </w:pPr>
      <w:r w:rsidRPr="00385B12">
        <w:rPr>
          <w:rFonts w:ascii="Times New Roman" w:hAnsi="Times New Roman" w:cs="Times New Roman"/>
          <w:color w:val="0070C0"/>
          <w:sz w:val="32"/>
          <w:szCs w:val="32"/>
        </w:rPr>
        <w:t>Hvordan skal vi pakke?</w:t>
      </w:r>
    </w:p>
    <w:p w14:paraId="10C99699" w14:textId="77777777" w:rsidR="00385B12" w:rsidRDefault="00385B12" w:rsidP="00385B12">
      <w:pPr>
        <w:rPr>
          <w:rFonts w:ascii="Times New Roman" w:hAnsi="Times New Roman" w:cs="Times New Roman"/>
        </w:rPr>
      </w:pPr>
      <w:r>
        <w:rPr>
          <w:rFonts w:ascii="Times New Roman" w:hAnsi="Times New Roman" w:cs="Times New Roman"/>
        </w:rPr>
        <w:t xml:space="preserve">Alle spejderens ting skal pakkes samlet, så det bliver samlet under transporten. I behøves ikke investere i en stor spejderrygsæk, det er fint med en sportstaske eller affaldssæk. Spænd store ting som sovepose og liggeunderlag fast på tasken med remme, eller saml det i en stor plasticpose med synligt navn på. </w:t>
      </w:r>
    </w:p>
    <w:p w14:paraId="20A325F4" w14:textId="77777777" w:rsidR="00385B12" w:rsidRDefault="00385B12" w:rsidP="00385B12">
      <w:pPr>
        <w:rPr>
          <w:rFonts w:ascii="Times New Roman" w:hAnsi="Times New Roman" w:cs="Times New Roman"/>
        </w:rPr>
      </w:pPr>
    </w:p>
    <w:p w14:paraId="2DF3C839" w14:textId="77777777" w:rsidR="00385B12" w:rsidRDefault="00385B12" w:rsidP="00385B12">
      <w:pPr>
        <w:rPr>
          <w:rFonts w:ascii="Times New Roman" w:hAnsi="Times New Roman" w:cs="Times New Roman"/>
          <w:color w:val="FF6600"/>
        </w:rPr>
      </w:pPr>
      <w:r>
        <w:rPr>
          <w:rFonts w:ascii="Times New Roman" w:hAnsi="Times New Roman" w:cs="Times New Roman"/>
        </w:rPr>
        <w:t xml:space="preserve">Til togturen skal spejderen desuden have en lille turtaske, hvori drikkedunken, madpakken og andet nødvendigt kan ligge i. </w:t>
      </w:r>
    </w:p>
    <w:p w14:paraId="24C58630" w14:textId="69B127E1" w:rsidR="00F56A68" w:rsidRDefault="00F37823" w:rsidP="00F56A68">
      <w:pPr>
        <w:widowControl w:val="0"/>
        <w:tabs>
          <w:tab w:val="left" w:pos="220"/>
          <w:tab w:val="left" w:pos="426"/>
        </w:tabs>
        <w:autoSpaceDE w:val="0"/>
        <w:autoSpaceDN w:val="0"/>
        <w:adjustRightInd w:val="0"/>
        <w:rPr>
          <w:rFonts w:ascii="Times New Roman" w:hAnsi="Times New Roman" w:cs="Times New Roman"/>
        </w:rPr>
      </w:pPr>
      <w:r>
        <w:rPr>
          <w:rFonts w:ascii="Times New Roman" w:hAnsi="Times New Roman" w:cs="Times New Roman"/>
          <w:b/>
          <w:color w:val="000000"/>
        </w:rPr>
        <w:br/>
      </w:r>
      <w:r>
        <w:rPr>
          <w:rFonts w:ascii="Times New Roman" w:hAnsi="Times New Roman" w:cs="Times New Roman"/>
          <w:color w:val="000000"/>
          <w:u w:val="single"/>
        </w:rPr>
        <w:br/>
      </w:r>
      <w:r w:rsidRPr="00140DD6">
        <w:rPr>
          <w:rFonts w:ascii="Times New Roman" w:hAnsi="Times New Roman" w:cs="Times New Roman"/>
          <w:color w:val="000000"/>
          <w:u w:val="single"/>
        </w:rPr>
        <w:t>Til teltet</w:t>
      </w:r>
      <w:r w:rsidR="000311D1">
        <w:rPr>
          <w:rFonts w:ascii="Times New Roman" w:hAnsi="Times New Roman" w:cs="Times New Roman"/>
          <w:color w:val="000000"/>
          <w:u w:val="single"/>
        </w:rPr>
        <w:t>/</w:t>
      </w:r>
      <w:proofErr w:type="spellStart"/>
      <w:r w:rsidR="000311D1">
        <w:rPr>
          <w:rFonts w:ascii="Times New Roman" w:hAnsi="Times New Roman" w:cs="Times New Roman"/>
          <w:color w:val="000000"/>
          <w:u w:val="single"/>
        </w:rPr>
        <w:t>shelteren</w:t>
      </w:r>
      <w:proofErr w:type="spellEnd"/>
      <w:r>
        <w:rPr>
          <w:rFonts w:ascii="Menlo Bold" w:eastAsia="MS Gothic" w:hAnsi="Menlo Bold" w:cs="Menlo Bold"/>
          <w:color w:val="000000"/>
        </w:rPr>
        <w:br/>
      </w:r>
      <w:r w:rsidRPr="00A119D4">
        <w:rPr>
          <w:rFonts w:ascii="Menlo Bold" w:eastAsia="MS Gothic" w:hAnsi="Menlo Bold" w:cs="Menlo Bold"/>
          <w:color w:val="000000"/>
          <w:sz w:val="36"/>
        </w:rPr>
        <w:t>☐</w:t>
      </w:r>
      <w:r>
        <w:rPr>
          <w:rFonts w:ascii="Menlo Bold" w:eastAsia="MS Gothic" w:hAnsi="Menlo Bold" w:cs="Menlo Bold"/>
          <w:color w:val="000000"/>
          <w:sz w:val="36"/>
        </w:rPr>
        <w:t xml:space="preserve"> </w:t>
      </w:r>
      <w:r w:rsidRPr="00025A35">
        <w:rPr>
          <w:rFonts w:ascii="Times New Roman" w:hAnsi="Times New Roman" w:cs="Times New Roman"/>
        </w:rPr>
        <w:t>Sovepose</w:t>
      </w:r>
      <w:r w:rsidRPr="00025A35">
        <w:rPr>
          <w:rFonts w:ascii="Times New Roman" w:hAnsi="Times New Roman" w:cs="Times New Roman"/>
        </w:rPr>
        <w:br/>
      </w:r>
      <w:r w:rsidRPr="00A119D4">
        <w:rPr>
          <w:rFonts w:ascii="Menlo Bold" w:eastAsia="MS Gothic" w:hAnsi="Menlo Bold" w:cs="Menlo Bold"/>
          <w:color w:val="000000"/>
          <w:sz w:val="36"/>
        </w:rPr>
        <w:t>☐</w:t>
      </w:r>
      <w:r>
        <w:rPr>
          <w:rFonts w:ascii="Menlo Bold" w:eastAsia="MS Gothic" w:hAnsi="Menlo Bold" w:cs="Menlo Bold"/>
          <w:color w:val="000000"/>
          <w:sz w:val="36"/>
        </w:rPr>
        <w:t xml:space="preserve"> </w:t>
      </w:r>
      <w:r w:rsidR="00343D46">
        <w:rPr>
          <w:rFonts w:ascii="Times New Roman" w:hAnsi="Times New Roman" w:cs="Times New Roman"/>
        </w:rPr>
        <w:t xml:space="preserve">Liggeunderlag </w:t>
      </w:r>
      <w:r w:rsidR="00CF0D8A" w:rsidRPr="00025A35">
        <w:rPr>
          <w:rFonts w:ascii="Times New Roman" w:hAnsi="Times New Roman" w:cs="Times New Roman"/>
        </w:rPr>
        <w:t>(kun skumunderlag)</w:t>
      </w:r>
      <w:r w:rsidRPr="00025A35">
        <w:rPr>
          <w:rFonts w:ascii="Times New Roman" w:hAnsi="Times New Roman" w:cs="Times New Roman"/>
        </w:rPr>
        <w:br/>
      </w:r>
      <w:r w:rsidRPr="00A119D4">
        <w:rPr>
          <w:rFonts w:ascii="Menlo Bold" w:eastAsia="MS Gothic" w:hAnsi="Menlo Bold" w:cs="Menlo Bold"/>
          <w:color w:val="000000"/>
          <w:sz w:val="36"/>
        </w:rPr>
        <w:t>☐</w:t>
      </w:r>
      <w:r>
        <w:rPr>
          <w:rFonts w:ascii="Menlo Bold" w:eastAsia="MS Gothic" w:hAnsi="Menlo Bold" w:cs="Menlo Bold"/>
          <w:color w:val="000000"/>
          <w:sz w:val="36"/>
        </w:rPr>
        <w:t xml:space="preserve"> </w:t>
      </w:r>
      <w:r w:rsidRPr="00025A35">
        <w:rPr>
          <w:rFonts w:ascii="Times New Roman" w:hAnsi="Times New Roman" w:cs="Times New Roman"/>
        </w:rPr>
        <w:t>Bamse</w:t>
      </w:r>
      <w:r w:rsidR="00CF0D8A" w:rsidRPr="00025A35">
        <w:rPr>
          <w:rFonts w:ascii="Times New Roman" w:hAnsi="Times New Roman" w:cs="Times New Roman"/>
        </w:rPr>
        <w:t xml:space="preserve"> (en spejderbamse er en idé – så kan den også leges med udenfor)</w:t>
      </w:r>
      <w:r w:rsidRPr="00025A35">
        <w:rPr>
          <w:rFonts w:ascii="Times New Roman" w:hAnsi="Times New Roman" w:cs="Times New Roman"/>
        </w:rPr>
        <w:br/>
      </w:r>
      <w:r w:rsidRPr="00A119D4">
        <w:rPr>
          <w:rFonts w:ascii="Menlo Bold" w:eastAsia="MS Gothic" w:hAnsi="Menlo Bold" w:cs="Menlo Bold"/>
          <w:color w:val="000000"/>
          <w:sz w:val="36"/>
        </w:rPr>
        <w:t>☐</w:t>
      </w:r>
      <w:r>
        <w:rPr>
          <w:rFonts w:ascii="Menlo Bold" w:eastAsia="MS Gothic" w:hAnsi="Menlo Bold" w:cs="Menlo Bold"/>
          <w:color w:val="000000"/>
          <w:sz w:val="36"/>
        </w:rPr>
        <w:t xml:space="preserve"> </w:t>
      </w:r>
      <w:r w:rsidRPr="00025A35">
        <w:rPr>
          <w:rFonts w:ascii="Times New Roman" w:hAnsi="Times New Roman" w:cs="Times New Roman"/>
        </w:rPr>
        <w:t>Nattøj</w:t>
      </w:r>
      <w:r w:rsidR="000311D1">
        <w:rPr>
          <w:rFonts w:ascii="Times New Roman" w:hAnsi="Times New Roman" w:cs="Times New Roman"/>
        </w:rPr>
        <w:t xml:space="preserve"> – det kan være koldt om natten, så det er med lange ærmer og lange bukser.</w:t>
      </w:r>
      <w:r w:rsidRPr="00025A35">
        <w:rPr>
          <w:rFonts w:ascii="Times New Roman" w:hAnsi="Times New Roman" w:cs="Times New Roman"/>
        </w:rPr>
        <w:br/>
      </w:r>
      <w:r w:rsidR="00F56A68" w:rsidRPr="00A119D4">
        <w:rPr>
          <w:rFonts w:ascii="Segoe UI Symbol" w:eastAsia="MS Gothic" w:hAnsi="Segoe UI Symbol" w:cs="Segoe UI Symbol"/>
          <w:color w:val="000000"/>
          <w:sz w:val="36"/>
        </w:rPr>
        <w:t>☐</w:t>
      </w:r>
      <w:r w:rsidR="00F56A68">
        <w:rPr>
          <w:rFonts w:ascii="Menlo Bold" w:eastAsia="MS Gothic" w:hAnsi="Menlo Bold" w:cs="Menlo Bold"/>
          <w:color w:val="000000"/>
          <w:sz w:val="36"/>
        </w:rPr>
        <w:t xml:space="preserve"> </w:t>
      </w:r>
      <w:proofErr w:type="spellStart"/>
      <w:r w:rsidR="00F56A68">
        <w:rPr>
          <w:rFonts w:ascii="Times New Roman" w:hAnsi="Times New Roman" w:cs="Times New Roman"/>
        </w:rPr>
        <w:t>evt</w:t>
      </w:r>
      <w:proofErr w:type="spellEnd"/>
      <w:r w:rsidR="00F56A68">
        <w:rPr>
          <w:rFonts w:ascii="Times New Roman" w:hAnsi="Times New Roman" w:cs="Times New Roman"/>
        </w:rPr>
        <w:t xml:space="preserve"> </w:t>
      </w:r>
      <w:proofErr w:type="spellStart"/>
      <w:r w:rsidR="00F56A68">
        <w:rPr>
          <w:rFonts w:ascii="Times New Roman" w:hAnsi="Times New Roman" w:cs="Times New Roman"/>
        </w:rPr>
        <w:t>natble</w:t>
      </w:r>
      <w:proofErr w:type="spellEnd"/>
    </w:p>
    <w:p w14:paraId="01C6BBC3" w14:textId="6844241D" w:rsidR="00F37823" w:rsidRPr="00025A35" w:rsidRDefault="00F37823" w:rsidP="00F56A68">
      <w:pPr>
        <w:widowControl w:val="0"/>
        <w:tabs>
          <w:tab w:val="left" w:pos="220"/>
          <w:tab w:val="left" w:pos="426"/>
        </w:tabs>
        <w:autoSpaceDE w:val="0"/>
        <w:autoSpaceDN w:val="0"/>
        <w:adjustRightInd w:val="0"/>
        <w:rPr>
          <w:rFonts w:ascii="Times New Roman" w:hAnsi="Times New Roman" w:cs="Times New Roman"/>
        </w:rPr>
      </w:pPr>
      <w:r w:rsidRPr="00A119D4">
        <w:rPr>
          <w:rFonts w:ascii="Menlo Bold" w:eastAsia="MS Gothic" w:hAnsi="Menlo Bold" w:cs="Menlo Bold"/>
          <w:color w:val="000000"/>
          <w:sz w:val="36"/>
        </w:rPr>
        <w:t>☐</w:t>
      </w:r>
      <w:r>
        <w:rPr>
          <w:rFonts w:ascii="Menlo Bold" w:eastAsia="MS Gothic" w:hAnsi="Menlo Bold" w:cs="Menlo Bold"/>
          <w:color w:val="000000"/>
          <w:sz w:val="36"/>
        </w:rPr>
        <w:t xml:space="preserve"> </w:t>
      </w:r>
      <w:r w:rsidRPr="00025A35">
        <w:rPr>
          <w:rFonts w:ascii="Times New Roman" w:hAnsi="Times New Roman" w:cs="Times New Roman"/>
        </w:rPr>
        <w:t>Lommelygte</w:t>
      </w:r>
      <w:r w:rsidR="00001E02" w:rsidRPr="00025A35">
        <w:rPr>
          <w:rFonts w:ascii="Times New Roman" w:hAnsi="Times New Roman" w:cs="Times New Roman"/>
        </w:rPr>
        <w:t xml:space="preserve"> (tjek lige batterierne)</w:t>
      </w:r>
      <w:r w:rsidRPr="00025A35">
        <w:rPr>
          <w:rFonts w:ascii="Times New Roman" w:hAnsi="Times New Roman" w:cs="Times New Roman"/>
        </w:rPr>
        <w:br/>
      </w:r>
      <w:r>
        <w:rPr>
          <w:rFonts w:ascii="Menlo Bold" w:eastAsia="MS Gothic" w:hAnsi="Menlo Bold" w:cs="Menlo Bold"/>
          <w:color w:val="000000"/>
          <w:sz w:val="36"/>
        </w:rPr>
        <w:br/>
      </w:r>
      <w:r w:rsidRPr="00025A35">
        <w:rPr>
          <w:rFonts w:ascii="Times New Roman" w:hAnsi="Times New Roman" w:cs="Times New Roman"/>
          <w:u w:val="single"/>
        </w:rPr>
        <w:t>Toiletsager</w:t>
      </w:r>
      <w:r w:rsidRPr="00025A35">
        <w:rPr>
          <w:rFonts w:ascii="Times New Roman" w:hAnsi="Times New Roman" w:cs="Times New Roman"/>
        </w:rPr>
        <w:br/>
      </w:r>
      <w:r w:rsidRPr="00A119D4">
        <w:rPr>
          <w:rFonts w:ascii="Menlo Bold" w:eastAsia="MS Gothic" w:hAnsi="Menlo Bold" w:cs="Menlo Bold"/>
          <w:color w:val="000000"/>
          <w:sz w:val="36"/>
        </w:rPr>
        <w:t>☐</w:t>
      </w:r>
      <w:r>
        <w:rPr>
          <w:rFonts w:ascii="Menlo Bold" w:eastAsia="MS Gothic" w:hAnsi="Menlo Bold" w:cs="Menlo Bold"/>
          <w:color w:val="000000"/>
          <w:sz w:val="36"/>
        </w:rPr>
        <w:t xml:space="preserve"> </w:t>
      </w:r>
      <w:r w:rsidRPr="00025A35">
        <w:rPr>
          <w:rFonts w:ascii="Times New Roman" w:hAnsi="Times New Roman" w:cs="Times New Roman"/>
        </w:rPr>
        <w:t xml:space="preserve">Tandbørste </w:t>
      </w:r>
      <w:r w:rsidRPr="00025A35">
        <w:rPr>
          <w:rFonts w:ascii="Times New Roman" w:hAnsi="Times New Roman" w:cs="Times New Roman"/>
        </w:rPr>
        <w:br/>
      </w:r>
      <w:r w:rsidRPr="00A119D4">
        <w:rPr>
          <w:rFonts w:ascii="Menlo Bold" w:eastAsia="MS Gothic" w:hAnsi="Menlo Bold" w:cs="Menlo Bold"/>
          <w:color w:val="000000"/>
          <w:sz w:val="36"/>
        </w:rPr>
        <w:t>☐</w:t>
      </w:r>
      <w:r>
        <w:rPr>
          <w:rFonts w:ascii="Menlo Bold" w:eastAsia="MS Gothic" w:hAnsi="Menlo Bold" w:cs="Menlo Bold"/>
          <w:color w:val="000000"/>
          <w:sz w:val="36"/>
        </w:rPr>
        <w:t xml:space="preserve"> </w:t>
      </w:r>
      <w:r w:rsidRPr="00025A35">
        <w:rPr>
          <w:rFonts w:ascii="Times New Roman" w:hAnsi="Times New Roman" w:cs="Times New Roman"/>
        </w:rPr>
        <w:t>Tandpasta</w:t>
      </w:r>
      <w:r w:rsidRPr="00025A35">
        <w:rPr>
          <w:rFonts w:ascii="Times New Roman" w:hAnsi="Times New Roman" w:cs="Times New Roman"/>
        </w:rPr>
        <w:br/>
      </w:r>
      <w:r w:rsidRPr="00A119D4">
        <w:rPr>
          <w:rFonts w:ascii="Menlo Bold" w:eastAsia="MS Gothic" w:hAnsi="Menlo Bold" w:cs="Menlo Bold"/>
          <w:color w:val="000000"/>
          <w:sz w:val="36"/>
        </w:rPr>
        <w:t>☐</w:t>
      </w:r>
      <w:r>
        <w:rPr>
          <w:rFonts w:ascii="Menlo Bold" w:eastAsia="MS Gothic" w:hAnsi="Menlo Bold" w:cs="Menlo Bold"/>
          <w:color w:val="000000"/>
          <w:sz w:val="36"/>
        </w:rPr>
        <w:t xml:space="preserve"> </w:t>
      </w:r>
      <w:r w:rsidRPr="00025A35">
        <w:rPr>
          <w:rFonts w:ascii="Times New Roman" w:hAnsi="Times New Roman" w:cs="Times New Roman"/>
        </w:rPr>
        <w:t>Solcreme</w:t>
      </w:r>
      <w:r w:rsidR="00001E02" w:rsidRPr="00025A35">
        <w:rPr>
          <w:rFonts w:ascii="Times New Roman" w:hAnsi="Times New Roman" w:cs="Times New Roman"/>
        </w:rPr>
        <w:br/>
      </w:r>
      <w:r w:rsidR="00001E02" w:rsidRPr="00A119D4">
        <w:rPr>
          <w:rFonts w:ascii="Menlo Bold" w:eastAsia="MS Gothic" w:hAnsi="Menlo Bold" w:cs="Menlo Bold"/>
          <w:color w:val="000000"/>
          <w:sz w:val="36"/>
        </w:rPr>
        <w:t>☐</w:t>
      </w:r>
      <w:r w:rsidR="00001E02">
        <w:rPr>
          <w:rFonts w:ascii="Menlo Bold" w:eastAsia="MS Gothic" w:hAnsi="Menlo Bold" w:cs="Menlo Bold"/>
          <w:color w:val="000000"/>
          <w:sz w:val="36"/>
        </w:rPr>
        <w:t xml:space="preserve"> </w:t>
      </w:r>
      <w:r w:rsidR="00001E02" w:rsidRPr="00025A35">
        <w:rPr>
          <w:rFonts w:ascii="Times New Roman" w:hAnsi="Times New Roman" w:cs="Times New Roman"/>
        </w:rPr>
        <w:t>Myggespray</w:t>
      </w:r>
      <w:r w:rsidRPr="00025A35">
        <w:rPr>
          <w:rFonts w:ascii="Times New Roman" w:hAnsi="Times New Roman" w:cs="Times New Roman"/>
        </w:rPr>
        <w:br/>
      </w:r>
      <w:r w:rsidRPr="00A119D4">
        <w:rPr>
          <w:rFonts w:ascii="Menlo Bold" w:eastAsia="MS Gothic" w:hAnsi="Menlo Bold" w:cs="Menlo Bold"/>
          <w:color w:val="000000"/>
          <w:sz w:val="36"/>
        </w:rPr>
        <w:t>☐</w:t>
      </w:r>
      <w:r>
        <w:rPr>
          <w:rFonts w:ascii="Menlo Bold" w:eastAsia="MS Gothic" w:hAnsi="Menlo Bold" w:cs="Menlo Bold"/>
          <w:color w:val="000000"/>
          <w:sz w:val="36"/>
        </w:rPr>
        <w:t xml:space="preserve"> </w:t>
      </w:r>
      <w:r>
        <w:rPr>
          <w:rFonts w:ascii="Times New Roman" w:eastAsia="MS Gothic" w:hAnsi="Times New Roman" w:cs="Times New Roman"/>
          <w:color w:val="000000"/>
        </w:rPr>
        <w:t>Hårbørste + hårelastikker/hårspænder (til dem der bruger det)</w:t>
      </w:r>
      <w:r>
        <w:rPr>
          <w:rFonts w:ascii="Times New Roman" w:eastAsia="MS Gothic" w:hAnsi="Times New Roman" w:cs="Times New Roman"/>
          <w:color w:val="000000"/>
        </w:rPr>
        <w:br/>
      </w:r>
      <w:r>
        <w:rPr>
          <w:rFonts w:ascii="Menlo Bold" w:eastAsia="MS Gothic" w:hAnsi="Menlo Bold" w:cs="Menlo Bold"/>
          <w:color w:val="000000"/>
          <w:sz w:val="36"/>
        </w:rPr>
        <w:br/>
      </w:r>
      <w:r w:rsidRPr="00025A35">
        <w:rPr>
          <w:rFonts w:ascii="Times New Roman" w:hAnsi="Times New Roman" w:cs="Times New Roman"/>
          <w:u w:val="single"/>
        </w:rPr>
        <w:t>Normalt tøj</w:t>
      </w:r>
      <w:r w:rsidR="00AC2A5C">
        <w:rPr>
          <w:rFonts w:ascii="Times New Roman" w:hAnsi="Times New Roman" w:cs="Times New Roman"/>
        </w:rPr>
        <w:t xml:space="preserve"> (nok til tre</w:t>
      </w:r>
      <w:r w:rsidRPr="00025A35">
        <w:rPr>
          <w:rFonts w:ascii="Times New Roman" w:hAnsi="Times New Roman" w:cs="Times New Roman"/>
        </w:rPr>
        <w:t xml:space="preserve"> dage)</w:t>
      </w:r>
      <w:r w:rsidRPr="00025A35">
        <w:rPr>
          <w:rFonts w:ascii="Times New Roman" w:hAnsi="Times New Roman" w:cs="Times New Roman"/>
        </w:rPr>
        <w:br/>
      </w:r>
      <w:r w:rsidRPr="00A119D4">
        <w:rPr>
          <w:rFonts w:ascii="Menlo Bold" w:eastAsia="MS Gothic" w:hAnsi="Menlo Bold" w:cs="Menlo Bold"/>
          <w:color w:val="000000"/>
          <w:sz w:val="36"/>
        </w:rPr>
        <w:t>☐</w:t>
      </w:r>
      <w:r>
        <w:rPr>
          <w:rFonts w:ascii="Menlo Bold" w:eastAsia="MS Gothic" w:hAnsi="Menlo Bold" w:cs="Menlo Bold"/>
          <w:color w:val="000000"/>
          <w:sz w:val="36"/>
        </w:rPr>
        <w:t xml:space="preserve"> </w:t>
      </w:r>
      <w:r w:rsidRPr="00025A35">
        <w:rPr>
          <w:rFonts w:ascii="Times New Roman" w:hAnsi="Times New Roman" w:cs="Times New Roman"/>
        </w:rPr>
        <w:t>Lange bukser</w:t>
      </w:r>
      <w:r w:rsidRPr="00025A35">
        <w:rPr>
          <w:rFonts w:ascii="Times New Roman" w:hAnsi="Times New Roman" w:cs="Times New Roman"/>
        </w:rPr>
        <w:br/>
      </w:r>
      <w:r w:rsidRPr="00A119D4">
        <w:rPr>
          <w:rFonts w:ascii="Menlo Bold" w:eastAsia="MS Gothic" w:hAnsi="Menlo Bold" w:cs="Menlo Bold"/>
          <w:color w:val="000000"/>
          <w:sz w:val="36"/>
        </w:rPr>
        <w:t>☐</w:t>
      </w:r>
      <w:r>
        <w:rPr>
          <w:rFonts w:ascii="Menlo Bold" w:eastAsia="MS Gothic" w:hAnsi="Menlo Bold" w:cs="Menlo Bold"/>
          <w:color w:val="000000"/>
          <w:sz w:val="36"/>
        </w:rPr>
        <w:t xml:space="preserve"> </w:t>
      </w:r>
      <w:r w:rsidRPr="00025A35">
        <w:rPr>
          <w:rFonts w:ascii="Times New Roman" w:hAnsi="Times New Roman" w:cs="Times New Roman"/>
        </w:rPr>
        <w:t>Shorts</w:t>
      </w:r>
      <w:r w:rsidRPr="00025A35">
        <w:rPr>
          <w:rFonts w:ascii="Times New Roman" w:hAnsi="Times New Roman" w:cs="Times New Roman"/>
        </w:rPr>
        <w:br/>
      </w:r>
      <w:r w:rsidRPr="00A119D4">
        <w:rPr>
          <w:rFonts w:ascii="Menlo Bold" w:eastAsia="MS Gothic" w:hAnsi="Menlo Bold" w:cs="Menlo Bold"/>
          <w:color w:val="000000"/>
          <w:sz w:val="36"/>
        </w:rPr>
        <w:t>☐</w:t>
      </w:r>
      <w:r>
        <w:rPr>
          <w:rFonts w:ascii="Menlo Bold" w:eastAsia="MS Gothic" w:hAnsi="Menlo Bold" w:cs="Menlo Bold"/>
          <w:color w:val="000000"/>
          <w:sz w:val="36"/>
        </w:rPr>
        <w:t xml:space="preserve"> </w:t>
      </w:r>
      <w:r w:rsidRPr="00025A35">
        <w:rPr>
          <w:rFonts w:ascii="Times New Roman" w:hAnsi="Times New Roman" w:cs="Times New Roman"/>
        </w:rPr>
        <w:t>T-shirts</w:t>
      </w:r>
      <w:r w:rsidRPr="00025A35">
        <w:rPr>
          <w:rFonts w:ascii="Times New Roman" w:hAnsi="Times New Roman" w:cs="Times New Roman"/>
        </w:rPr>
        <w:br/>
      </w:r>
      <w:r w:rsidRPr="00A119D4">
        <w:rPr>
          <w:rFonts w:ascii="Menlo Bold" w:eastAsia="MS Gothic" w:hAnsi="Menlo Bold" w:cs="Menlo Bold"/>
          <w:color w:val="000000"/>
          <w:sz w:val="36"/>
        </w:rPr>
        <w:lastRenderedPageBreak/>
        <w:t>☐</w:t>
      </w:r>
      <w:r>
        <w:rPr>
          <w:rFonts w:ascii="Menlo Bold" w:eastAsia="MS Gothic" w:hAnsi="Menlo Bold" w:cs="Menlo Bold"/>
          <w:color w:val="000000"/>
          <w:sz w:val="36"/>
        </w:rPr>
        <w:t xml:space="preserve"> </w:t>
      </w:r>
      <w:r w:rsidRPr="00025A35">
        <w:rPr>
          <w:rFonts w:ascii="Times New Roman" w:hAnsi="Times New Roman" w:cs="Times New Roman"/>
        </w:rPr>
        <w:t>Langærmede trøjer</w:t>
      </w:r>
      <w:r w:rsidRPr="00025A35">
        <w:rPr>
          <w:rFonts w:ascii="Times New Roman" w:hAnsi="Times New Roman" w:cs="Times New Roman"/>
        </w:rPr>
        <w:br/>
      </w:r>
      <w:r w:rsidRPr="00A119D4">
        <w:rPr>
          <w:rFonts w:ascii="Menlo Bold" w:eastAsia="MS Gothic" w:hAnsi="Menlo Bold" w:cs="Menlo Bold"/>
          <w:color w:val="000000"/>
          <w:sz w:val="36"/>
        </w:rPr>
        <w:t>☐</w:t>
      </w:r>
      <w:r>
        <w:rPr>
          <w:rFonts w:ascii="Menlo Bold" w:eastAsia="MS Gothic" w:hAnsi="Menlo Bold" w:cs="Menlo Bold"/>
          <w:color w:val="000000"/>
          <w:sz w:val="36"/>
        </w:rPr>
        <w:t xml:space="preserve"> </w:t>
      </w:r>
      <w:r w:rsidRPr="00025A35">
        <w:rPr>
          <w:rFonts w:ascii="Times New Roman" w:hAnsi="Times New Roman" w:cs="Times New Roman"/>
        </w:rPr>
        <w:t>Strømper</w:t>
      </w:r>
      <w:r w:rsidRPr="00025A35">
        <w:rPr>
          <w:rFonts w:ascii="Times New Roman" w:hAnsi="Times New Roman" w:cs="Times New Roman"/>
        </w:rPr>
        <w:br/>
      </w:r>
      <w:r w:rsidRPr="00A119D4">
        <w:rPr>
          <w:rFonts w:ascii="Menlo Bold" w:eastAsia="MS Gothic" w:hAnsi="Menlo Bold" w:cs="Menlo Bold"/>
          <w:color w:val="000000"/>
          <w:sz w:val="36"/>
        </w:rPr>
        <w:t>☐</w:t>
      </w:r>
      <w:r>
        <w:rPr>
          <w:rFonts w:ascii="Menlo Bold" w:eastAsia="MS Gothic" w:hAnsi="Menlo Bold" w:cs="Menlo Bold"/>
          <w:color w:val="000000"/>
          <w:sz w:val="36"/>
        </w:rPr>
        <w:t xml:space="preserve"> </w:t>
      </w:r>
      <w:r w:rsidRPr="00025A35">
        <w:rPr>
          <w:rFonts w:ascii="Times New Roman" w:hAnsi="Times New Roman" w:cs="Times New Roman"/>
        </w:rPr>
        <w:t>Undertøj</w:t>
      </w:r>
      <w:r w:rsidRPr="00025A35">
        <w:rPr>
          <w:rFonts w:ascii="Times New Roman" w:hAnsi="Times New Roman" w:cs="Times New Roman"/>
        </w:rPr>
        <w:br/>
      </w:r>
      <w:r w:rsidRPr="00025A35">
        <w:rPr>
          <w:rFonts w:ascii="Times New Roman" w:hAnsi="Times New Roman" w:cs="Times New Roman"/>
        </w:rPr>
        <w:br/>
      </w:r>
      <w:r w:rsidRPr="00025A35">
        <w:rPr>
          <w:rFonts w:ascii="Times New Roman" w:hAnsi="Times New Roman" w:cs="Times New Roman"/>
          <w:u w:val="single"/>
        </w:rPr>
        <w:t>Andet tøj</w:t>
      </w:r>
      <w:r w:rsidRPr="00025A35">
        <w:rPr>
          <w:rFonts w:ascii="Times New Roman" w:hAnsi="Times New Roman" w:cs="Times New Roman"/>
        </w:rPr>
        <w:br/>
      </w:r>
      <w:r w:rsidRPr="00A119D4">
        <w:rPr>
          <w:rFonts w:ascii="Menlo Bold" w:eastAsia="MS Gothic" w:hAnsi="Menlo Bold" w:cs="Menlo Bold"/>
          <w:color w:val="000000"/>
          <w:sz w:val="36"/>
        </w:rPr>
        <w:t>☐</w:t>
      </w:r>
      <w:r>
        <w:rPr>
          <w:rFonts w:ascii="Menlo Bold" w:eastAsia="MS Gothic" w:hAnsi="Menlo Bold" w:cs="Menlo Bold"/>
          <w:color w:val="000000"/>
          <w:sz w:val="36"/>
        </w:rPr>
        <w:t xml:space="preserve"> </w:t>
      </w:r>
      <w:r w:rsidRPr="00025A35">
        <w:rPr>
          <w:rFonts w:ascii="Times New Roman" w:hAnsi="Times New Roman" w:cs="Times New Roman"/>
        </w:rPr>
        <w:t>Jakke</w:t>
      </w:r>
      <w:r w:rsidRPr="00025A35">
        <w:rPr>
          <w:rFonts w:ascii="Times New Roman" w:hAnsi="Times New Roman" w:cs="Times New Roman"/>
        </w:rPr>
        <w:br/>
      </w:r>
      <w:r w:rsidRPr="00A119D4">
        <w:rPr>
          <w:rFonts w:ascii="Menlo Bold" w:eastAsia="MS Gothic" w:hAnsi="Menlo Bold" w:cs="Menlo Bold"/>
          <w:color w:val="000000"/>
          <w:sz w:val="36"/>
        </w:rPr>
        <w:t>☐</w:t>
      </w:r>
      <w:r>
        <w:rPr>
          <w:rFonts w:ascii="Menlo Bold" w:eastAsia="MS Gothic" w:hAnsi="Menlo Bold" w:cs="Menlo Bold"/>
          <w:color w:val="000000"/>
          <w:sz w:val="36"/>
        </w:rPr>
        <w:t xml:space="preserve"> </w:t>
      </w:r>
      <w:r w:rsidRPr="00025A35">
        <w:rPr>
          <w:rFonts w:ascii="Times New Roman" w:hAnsi="Times New Roman" w:cs="Times New Roman"/>
        </w:rPr>
        <w:t>Varm trøje (fleece e.l.)</w:t>
      </w:r>
      <w:r w:rsidRPr="00025A35">
        <w:rPr>
          <w:rFonts w:ascii="Times New Roman" w:hAnsi="Times New Roman" w:cs="Times New Roman"/>
        </w:rPr>
        <w:br/>
      </w:r>
      <w:r w:rsidRPr="00A119D4">
        <w:rPr>
          <w:rFonts w:ascii="Menlo Bold" w:eastAsia="MS Gothic" w:hAnsi="Menlo Bold" w:cs="Menlo Bold"/>
          <w:color w:val="000000"/>
          <w:sz w:val="36"/>
        </w:rPr>
        <w:t>☐</w:t>
      </w:r>
      <w:r>
        <w:rPr>
          <w:rFonts w:ascii="Menlo Bold" w:eastAsia="MS Gothic" w:hAnsi="Menlo Bold" w:cs="Menlo Bold"/>
          <w:color w:val="000000"/>
          <w:sz w:val="36"/>
        </w:rPr>
        <w:t xml:space="preserve"> </w:t>
      </w:r>
      <w:r w:rsidRPr="00025A35">
        <w:rPr>
          <w:rFonts w:ascii="Times New Roman" w:hAnsi="Times New Roman" w:cs="Times New Roman"/>
        </w:rPr>
        <w:t xml:space="preserve">Badetøj (hvis nu det bliver varmt nok til vandkamp </w:t>
      </w:r>
      <w:r w:rsidRPr="00A4551C">
        <w:rPr>
          <w:rFonts w:ascii="Times New Roman" w:hAnsi="Times New Roman" w:cs="Times New Roman"/>
          <w:lang w:val="en-US"/>
        </w:rPr>
        <w:sym w:font="Wingdings" w:char="F04A"/>
      </w:r>
      <w:r w:rsidRPr="00025A35">
        <w:rPr>
          <w:rFonts w:ascii="Times New Roman" w:hAnsi="Times New Roman" w:cs="Times New Roman"/>
        </w:rPr>
        <w:t>)</w:t>
      </w:r>
      <w:r w:rsidRPr="00025A35">
        <w:rPr>
          <w:rFonts w:ascii="Times New Roman" w:hAnsi="Times New Roman" w:cs="Times New Roman"/>
        </w:rPr>
        <w:br/>
      </w:r>
      <w:r w:rsidRPr="00A119D4">
        <w:rPr>
          <w:rFonts w:ascii="Menlo Bold" w:eastAsia="MS Gothic" w:hAnsi="Menlo Bold" w:cs="Menlo Bold"/>
          <w:color w:val="000000"/>
          <w:sz w:val="36"/>
        </w:rPr>
        <w:t>☐</w:t>
      </w:r>
      <w:r>
        <w:rPr>
          <w:rFonts w:ascii="Menlo Bold" w:eastAsia="MS Gothic" w:hAnsi="Menlo Bold" w:cs="Menlo Bold"/>
          <w:color w:val="000000"/>
          <w:sz w:val="36"/>
        </w:rPr>
        <w:t xml:space="preserve"> </w:t>
      </w:r>
      <w:r w:rsidRPr="00025A35">
        <w:rPr>
          <w:rFonts w:ascii="Times New Roman" w:hAnsi="Times New Roman" w:cs="Times New Roman"/>
        </w:rPr>
        <w:t>Regntøj (jakke + bukser)</w:t>
      </w:r>
      <w:r w:rsidRPr="00025A35">
        <w:rPr>
          <w:rFonts w:ascii="Times New Roman" w:hAnsi="Times New Roman" w:cs="Times New Roman"/>
        </w:rPr>
        <w:br/>
      </w:r>
      <w:r w:rsidRPr="00A119D4">
        <w:rPr>
          <w:rFonts w:ascii="Menlo Bold" w:eastAsia="MS Gothic" w:hAnsi="Menlo Bold" w:cs="Menlo Bold"/>
          <w:color w:val="000000"/>
          <w:sz w:val="36"/>
        </w:rPr>
        <w:t>☐</w:t>
      </w:r>
      <w:r>
        <w:rPr>
          <w:rFonts w:ascii="Menlo Bold" w:eastAsia="MS Gothic" w:hAnsi="Menlo Bold" w:cs="Menlo Bold"/>
          <w:color w:val="000000"/>
          <w:sz w:val="36"/>
        </w:rPr>
        <w:t xml:space="preserve"> </w:t>
      </w:r>
      <w:r w:rsidR="00F51A67" w:rsidRPr="00025A35">
        <w:rPr>
          <w:rFonts w:ascii="Times New Roman" w:hAnsi="Times New Roman" w:cs="Times New Roman"/>
        </w:rPr>
        <w:t>S</w:t>
      </w:r>
      <w:r w:rsidRPr="00025A35">
        <w:rPr>
          <w:rFonts w:ascii="Times New Roman" w:hAnsi="Times New Roman" w:cs="Times New Roman"/>
        </w:rPr>
        <w:t>olhat/kasket</w:t>
      </w:r>
    </w:p>
    <w:p w14:paraId="44E35B03" w14:textId="77777777" w:rsidR="000311D1" w:rsidRDefault="000311D1" w:rsidP="00F37823">
      <w:pPr>
        <w:widowControl w:val="0"/>
        <w:tabs>
          <w:tab w:val="left" w:pos="220"/>
          <w:tab w:val="left" w:pos="426"/>
        </w:tabs>
        <w:autoSpaceDE w:val="0"/>
        <w:autoSpaceDN w:val="0"/>
        <w:adjustRightInd w:val="0"/>
        <w:spacing w:after="320"/>
        <w:rPr>
          <w:rFonts w:ascii="Times New Roman" w:hAnsi="Times New Roman" w:cs="Times New Roman"/>
          <w:u w:val="single"/>
        </w:rPr>
      </w:pPr>
    </w:p>
    <w:p w14:paraId="401DDC11" w14:textId="6661042B" w:rsidR="00F37823" w:rsidRPr="00025A35" w:rsidRDefault="00F37823" w:rsidP="00F37823">
      <w:pPr>
        <w:widowControl w:val="0"/>
        <w:tabs>
          <w:tab w:val="left" w:pos="220"/>
          <w:tab w:val="left" w:pos="426"/>
        </w:tabs>
        <w:autoSpaceDE w:val="0"/>
        <w:autoSpaceDN w:val="0"/>
        <w:adjustRightInd w:val="0"/>
        <w:spacing w:after="320"/>
        <w:rPr>
          <w:rFonts w:ascii="Times New Roman" w:hAnsi="Times New Roman" w:cs="Times New Roman"/>
        </w:rPr>
      </w:pPr>
      <w:r w:rsidRPr="00025A35">
        <w:rPr>
          <w:rFonts w:ascii="Times New Roman" w:hAnsi="Times New Roman" w:cs="Times New Roman"/>
          <w:u w:val="single"/>
        </w:rPr>
        <w:t>Fodtøj</w:t>
      </w:r>
      <w:r w:rsidRPr="00025A35">
        <w:rPr>
          <w:rFonts w:ascii="Times New Roman" w:hAnsi="Times New Roman" w:cs="Times New Roman"/>
          <w:u w:val="single"/>
        </w:rPr>
        <w:br/>
      </w:r>
      <w:r w:rsidRPr="00A119D4">
        <w:rPr>
          <w:rFonts w:ascii="Menlo Bold" w:eastAsia="MS Gothic" w:hAnsi="Menlo Bold" w:cs="Menlo Bold"/>
          <w:color w:val="000000"/>
          <w:sz w:val="36"/>
        </w:rPr>
        <w:t>☐</w:t>
      </w:r>
      <w:r>
        <w:rPr>
          <w:rFonts w:ascii="Menlo Bold" w:eastAsia="MS Gothic" w:hAnsi="Menlo Bold" w:cs="Menlo Bold"/>
          <w:color w:val="000000"/>
          <w:sz w:val="36"/>
        </w:rPr>
        <w:t xml:space="preserve"> </w:t>
      </w:r>
      <w:r w:rsidRPr="00025A35">
        <w:rPr>
          <w:rFonts w:ascii="Times New Roman" w:hAnsi="Times New Roman" w:cs="Times New Roman"/>
        </w:rPr>
        <w:t>Sko (fx løbesko)</w:t>
      </w:r>
      <w:r w:rsidRPr="00025A35">
        <w:rPr>
          <w:rFonts w:ascii="Times New Roman" w:hAnsi="Times New Roman" w:cs="Times New Roman"/>
        </w:rPr>
        <w:br/>
      </w:r>
      <w:r w:rsidRPr="00A119D4">
        <w:rPr>
          <w:rFonts w:ascii="Menlo Bold" w:eastAsia="MS Gothic" w:hAnsi="Menlo Bold" w:cs="Menlo Bold"/>
          <w:color w:val="000000"/>
          <w:sz w:val="36"/>
        </w:rPr>
        <w:t>☐</w:t>
      </w:r>
      <w:r>
        <w:rPr>
          <w:rFonts w:ascii="Menlo Bold" w:eastAsia="MS Gothic" w:hAnsi="Menlo Bold" w:cs="Menlo Bold"/>
          <w:color w:val="000000"/>
          <w:sz w:val="36"/>
        </w:rPr>
        <w:t xml:space="preserve"> </w:t>
      </w:r>
      <w:r w:rsidRPr="00025A35">
        <w:rPr>
          <w:rFonts w:ascii="Times New Roman" w:hAnsi="Times New Roman" w:cs="Times New Roman"/>
        </w:rPr>
        <w:t>Sandaler (der sidder fast på foden</w:t>
      </w:r>
      <w:r w:rsidR="004D0491">
        <w:rPr>
          <w:rFonts w:ascii="Times New Roman" w:hAnsi="Times New Roman" w:cs="Times New Roman"/>
        </w:rPr>
        <w:t>, ingen klipklappere</w:t>
      </w:r>
      <w:r w:rsidRPr="00025A35">
        <w:rPr>
          <w:rFonts w:ascii="Times New Roman" w:hAnsi="Times New Roman" w:cs="Times New Roman"/>
        </w:rPr>
        <w:t>)</w:t>
      </w:r>
      <w:r w:rsidRPr="00025A35">
        <w:rPr>
          <w:rFonts w:ascii="Times New Roman" w:hAnsi="Times New Roman" w:cs="Times New Roman"/>
        </w:rPr>
        <w:br/>
      </w:r>
      <w:r w:rsidRPr="00A119D4">
        <w:rPr>
          <w:rFonts w:ascii="Menlo Bold" w:eastAsia="MS Gothic" w:hAnsi="Menlo Bold" w:cs="Menlo Bold"/>
          <w:color w:val="000000"/>
          <w:sz w:val="36"/>
        </w:rPr>
        <w:t>☐</w:t>
      </w:r>
      <w:r>
        <w:rPr>
          <w:rFonts w:ascii="Menlo Bold" w:eastAsia="MS Gothic" w:hAnsi="Menlo Bold" w:cs="Menlo Bold"/>
          <w:color w:val="000000"/>
          <w:sz w:val="36"/>
        </w:rPr>
        <w:t xml:space="preserve"> </w:t>
      </w:r>
      <w:r w:rsidRPr="00025A35">
        <w:rPr>
          <w:rFonts w:ascii="Times New Roman" w:hAnsi="Times New Roman" w:cs="Times New Roman"/>
        </w:rPr>
        <w:t>Gummistøvler</w:t>
      </w:r>
    </w:p>
    <w:p w14:paraId="51FC1A06" w14:textId="3CFB6FF2" w:rsidR="001B5D5C" w:rsidRPr="001B5D5C" w:rsidRDefault="00F37823" w:rsidP="00F37823">
      <w:pPr>
        <w:widowControl w:val="0"/>
        <w:tabs>
          <w:tab w:val="left" w:pos="220"/>
          <w:tab w:val="left" w:pos="426"/>
        </w:tabs>
        <w:autoSpaceDE w:val="0"/>
        <w:autoSpaceDN w:val="0"/>
        <w:adjustRightInd w:val="0"/>
        <w:spacing w:after="320"/>
        <w:rPr>
          <w:rFonts w:ascii="Menlo Bold" w:eastAsia="MS Gothic" w:hAnsi="Menlo Bold" w:cs="Menlo Bold"/>
          <w:color w:val="000000"/>
          <w:sz w:val="36"/>
        </w:rPr>
      </w:pPr>
      <w:r w:rsidRPr="00025A35">
        <w:rPr>
          <w:rFonts w:ascii="Times New Roman" w:hAnsi="Times New Roman" w:cs="Times New Roman"/>
          <w:u w:val="single"/>
        </w:rPr>
        <w:t>Udenfor kategori</w:t>
      </w:r>
      <w:r w:rsidRPr="00025A35">
        <w:rPr>
          <w:rFonts w:ascii="Times New Roman" w:hAnsi="Times New Roman" w:cs="Times New Roman"/>
        </w:rPr>
        <w:br/>
      </w:r>
      <w:r w:rsidRPr="00A119D4">
        <w:rPr>
          <w:rFonts w:ascii="Menlo Bold" w:eastAsia="MS Gothic" w:hAnsi="Menlo Bold" w:cs="Menlo Bold"/>
          <w:color w:val="000000"/>
          <w:sz w:val="36"/>
        </w:rPr>
        <w:t>☐</w:t>
      </w:r>
      <w:r>
        <w:rPr>
          <w:rFonts w:ascii="Menlo Bold" w:eastAsia="MS Gothic" w:hAnsi="Menlo Bold" w:cs="Menlo Bold"/>
          <w:color w:val="000000"/>
          <w:sz w:val="36"/>
        </w:rPr>
        <w:t xml:space="preserve"> </w:t>
      </w:r>
      <w:r w:rsidRPr="00025A35">
        <w:rPr>
          <w:rFonts w:ascii="Times New Roman" w:hAnsi="Times New Roman" w:cs="Times New Roman"/>
        </w:rPr>
        <w:t>Spisegrej</w:t>
      </w:r>
      <w:r w:rsidR="00F51A67" w:rsidRPr="00025A35">
        <w:rPr>
          <w:rFonts w:ascii="Times New Roman" w:hAnsi="Times New Roman" w:cs="Times New Roman"/>
        </w:rPr>
        <w:t xml:space="preserve"> (dyb</w:t>
      </w:r>
      <w:r w:rsidR="000311D1">
        <w:rPr>
          <w:rFonts w:ascii="Times New Roman" w:hAnsi="Times New Roman" w:cs="Times New Roman"/>
        </w:rPr>
        <w:t xml:space="preserve"> (</w:t>
      </w:r>
      <w:proofErr w:type="spellStart"/>
      <w:r w:rsidR="000311D1">
        <w:rPr>
          <w:rFonts w:ascii="Times New Roman" w:hAnsi="Times New Roman" w:cs="Times New Roman"/>
        </w:rPr>
        <w:t>evt</w:t>
      </w:r>
      <w:proofErr w:type="spellEnd"/>
      <w:r w:rsidR="000311D1">
        <w:rPr>
          <w:rFonts w:ascii="Times New Roman" w:hAnsi="Times New Roman" w:cs="Times New Roman"/>
        </w:rPr>
        <w:t xml:space="preserve"> en skål)</w:t>
      </w:r>
      <w:r w:rsidR="00F51A67" w:rsidRPr="00025A35">
        <w:rPr>
          <w:rFonts w:ascii="Times New Roman" w:hAnsi="Times New Roman" w:cs="Times New Roman"/>
        </w:rPr>
        <w:t xml:space="preserve"> + flad tallerken, kop</w:t>
      </w:r>
      <w:r w:rsidR="000311D1">
        <w:rPr>
          <w:rFonts w:ascii="Times New Roman" w:hAnsi="Times New Roman" w:cs="Times New Roman"/>
        </w:rPr>
        <w:t xml:space="preserve"> (mindst 2 dl)</w:t>
      </w:r>
      <w:r w:rsidR="00F51A67" w:rsidRPr="00025A35">
        <w:rPr>
          <w:rFonts w:ascii="Times New Roman" w:hAnsi="Times New Roman" w:cs="Times New Roman"/>
        </w:rPr>
        <w:t>, ske, gaffel, kniv – eller en kombination deraf)</w:t>
      </w:r>
      <w:r w:rsidR="000311D1">
        <w:rPr>
          <w:rFonts w:ascii="Times New Roman" w:hAnsi="Times New Roman" w:cs="Times New Roman"/>
        </w:rPr>
        <w:t xml:space="preserve"> – de fleste børn spiser mere end normalt på en spejdertur, så hellere en stor tallerken/skål/kop end en lille.</w:t>
      </w:r>
      <w:r w:rsidRPr="00025A35">
        <w:rPr>
          <w:rFonts w:ascii="Times New Roman" w:hAnsi="Times New Roman" w:cs="Times New Roman"/>
        </w:rPr>
        <w:br/>
      </w:r>
      <w:r w:rsidRPr="00A119D4">
        <w:rPr>
          <w:rFonts w:ascii="Menlo Bold" w:eastAsia="MS Gothic" w:hAnsi="Menlo Bold" w:cs="Menlo Bold"/>
          <w:color w:val="000000"/>
          <w:sz w:val="36"/>
        </w:rPr>
        <w:t>☐</w:t>
      </w:r>
      <w:r>
        <w:rPr>
          <w:rFonts w:ascii="Menlo Bold" w:eastAsia="MS Gothic" w:hAnsi="Menlo Bold" w:cs="Menlo Bold"/>
          <w:color w:val="000000"/>
          <w:sz w:val="36"/>
        </w:rPr>
        <w:t xml:space="preserve"> </w:t>
      </w:r>
      <w:r w:rsidRPr="00025A35">
        <w:rPr>
          <w:rFonts w:ascii="Times New Roman" w:hAnsi="Times New Roman" w:cs="Times New Roman"/>
        </w:rPr>
        <w:t>Viskestykke</w:t>
      </w:r>
      <w:r w:rsidRPr="00025A35">
        <w:rPr>
          <w:rFonts w:ascii="Times New Roman" w:hAnsi="Times New Roman" w:cs="Times New Roman"/>
        </w:rPr>
        <w:br/>
      </w:r>
      <w:r w:rsidR="001B5D5C" w:rsidRPr="00A119D4">
        <w:rPr>
          <w:rFonts w:ascii="Menlo Bold" w:eastAsia="MS Gothic" w:hAnsi="Menlo Bold" w:cs="Menlo Bold"/>
          <w:color w:val="000000"/>
          <w:sz w:val="36"/>
        </w:rPr>
        <w:t>☐</w:t>
      </w:r>
      <w:r w:rsidR="001B5D5C">
        <w:rPr>
          <w:rFonts w:ascii="Menlo Bold" w:eastAsia="MS Gothic" w:hAnsi="Menlo Bold" w:cs="Menlo Bold"/>
          <w:color w:val="000000"/>
          <w:sz w:val="36"/>
        </w:rPr>
        <w:t xml:space="preserve"> </w:t>
      </w:r>
      <w:r w:rsidR="001B5D5C">
        <w:rPr>
          <w:rFonts w:ascii="Times New Roman" w:hAnsi="Times New Roman" w:cs="Times New Roman"/>
        </w:rPr>
        <w:t>Turrygsæk til togturen indeholdende drikkedunk og en madpakke</w:t>
      </w:r>
      <w:r w:rsidR="000311D1">
        <w:rPr>
          <w:rFonts w:ascii="Times New Roman" w:hAnsi="Times New Roman" w:cs="Times New Roman"/>
        </w:rPr>
        <w:t xml:space="preserve"> til frokost</w:t>
      </w:r>
      <w:r w:rsidR="001B5D5C" w:rsidRPr="00025A35">
        <w:rPr>
          <w:rFonts w:ascii="Times New Roman" w:hAnsi="Times New Roman" w:cs="Times New Roman"/>
        </w:rPr>
        <w:br/>
      </w:r>
      <w:r w:rsidRPr="00A119D4">
        <w:rPr>
          <w:rFonts w:ascii="Menlo Bold" w:eastAsia="MS Gothic" w:hAnsi="Menlo Bold" w:cs="Menlo Bold"/>
          <w:color w:val="000000"/>
          <w:sz w:val="36"/>
        </w:rPr>
        <w:t>☐</w:t>
      </w:r>
      <w:r>
        <w:rPr>
          <w:rFonts w:ascii="Menlo Bold" w:eastAsia="MS Gothic" w:hAnsi="Menlo Bold" w:cs="Menlo Bold"/>
          <w:color w:val="000000"/>
          <w:sz w:val="36"/>
        </w:rPr>
        <w:t xml:space="preserve"> </w:t>
      </w:r>
      <w:r w:rsidRPr="00025A35">
        <w:rPr>
          <w:rFonts w:ascii="Times New Roman" w:hAnsi="Times New Roman" w:cs="Times New Roman"/>
        </w:rPr>
        <w:t>Drikkedunk</w:t>
      </w:r>
      <w:r w:rsidR="00343D46">
        <w:rPr>
          <w:rFonts w:ascii="Times New Roman" w:hAnsi="Times New Roman" w:cs="Times New Roman"/>
        </w:rPr>
        <w:t xml:space="preserve"> </w:t>
      </w:r>
      <w:r w:rsidR="00001E02" w:rsidRPr="00025A35">
        <w:rPr>
          <w:rFonts w:ascii="Times New Roman" w:hAnsi="Times New Roman" w:cs="Times New Roman"/>
        </w:rPr>
        <w:br/>
      </w:r>
      <w:r w:rsidR="00001E02" w:rsidRPr="00A119D4">
        <w:rPr>
          <w:rFonts w:ascii="Menlo Bold" w:eastAsia="MS Gothic" w:hAnsi="Menlo Bold" w:cs="Menlo Bold"/>
          <w:color w:val="000000"/>
          <w:sz w:val="36"/>
        </w:rPr>
        <w:t>☐</w:t>
      </w:r>
      <w:r w:rsidR="00001E02">
        <w:rPr>
          <w:rFonts w:ascii="Menlo Bold" w:eastAsia="MS Gothic" w:hAnsi="Menlo Bold" w:cs="Menlo Bold"/>
          <w:color w:val="000000"/>
          <w:sz w:val="36"/>
        </w:rPr>
        <w:t xml:space="preserve"> </w:t>
      </w:r>
      <w:r w:rsidR="00001E02" w:rsidRPr="00025A35">
        <w:rPr>
          <w:rFonts w:ascii="Times New Roman" w:hAnsi="Times New Roman" w:cs="Times New Roman"/>
        </w:rPr>
        <w:t xml:space="preserve">Jumbobog, kortspil eller anden underholdning, der kan tåle en spejdertur (husk navn!) </w:t>
      </w:r>
    </w:p>
    <w:p w14:paraId="3D5FC662" w14:textId="5AC55E3B" w:rsidR="007B6F06" w:rsidRPr="00025A35" w:rsidRDefault="00F37823" w:rsidP="00F37823">
      <w:pPr>
        <w:rPr>
          <w:rFonts w:ascii="Times New Roman" w:hAnsi="Times New Roman" w:cs="Times New Roman"/>
        </w:rPr>
      </w:pPr>
      <w:r w:rsidRPr="00025A35">
        <w:rPr>
          <w:rFonts w:ascii="Times New Roman" w:hAnsi="Times New Roman" w:cs="Times New Roman"/>
          <w:u w:val="single"/>
        </w:rPr>
        <w:t>Vigtigt</w:t>
      </w:r>
      <w:r w:rsidRPr="00025A35">
        <w:rPr>
          <w:rFonts w:ascii="Times New Roman" w:hAnsi="Times New Roman" w:cs="Times New Roman"/>
        </w:rPr>
        <w:br/>
      </w:r>
      <w:r w:rsidRPr="00A119D4">
        <w:rPr>
          <w:rFonts w:ascii="Menlo Bold" w:eastAsia="MS Gothic" w:hAnsi="Menlo Bold" w:cs="Menlo Bold"/>
          <w:color w:val="000000"/>
          <w:sz w:val="36"/>
        </w:rPr>
        <w:t>☐</w:t>
      </w:r>
      <w:r>
        <w:rPr>
          <w:rFonts w:ascii="Menlo Bold" w:eastAsia="MS Gothic" w:hAnsi="Menlo Bold" w:cs="Menlo Bold"/>
          <w:color w:val="000000"/>
          <w:sz w:val="36"/>
        </w:rPr>
        <w:t xml:space="preserve"> </w:t>
      </w:r>
      <w:proofErr w:type="spellStart"/>
      <w:r w:rsidR="000311D1">
        <w:rPr>
          <w:rFonts w:ascii="Times New Roman" w:hAnsi="Times New Roman" w:cs="Times New Roman"/>
        </w:rPr>
        <w:t>oplysningseddel</w:t>
      </w:r>
      <w:proofErr w:type="spellEnd"/>
      <w:r w:rsidR="000311D1">
        <w:rPr>
          <w:rFonts w:ascii="Times New Roman" w:hAnsi="Times New Roman" w:cs="Times New Roman"/>
        </w:rPr>
        <w:t xml:space="preserve"> (meget gerne på mail før turen)</w:t>
      </w:r>
      <w:r w:rsidRPr="00025A35">
        <w:rPr>
          <w:rFonts w:ascii="Times New Roman" w:hAnsi="Times New Roman" w:cs="Times New Roman"/>
        </w:rPr>
        <w:br/>
      </w:r>
      <w:r w:rsidRPr="00A119D4">
        <w:rPr>
          <w:rFonts w:ascii="Menlo Bold" w:eastAsia="MS Gothic" w:hAnsi="Menlo Bold" w:cs="Menlo Bold"/>
          <w:color w:val="000000"/>
          <w:sz w:val="36"/>
        </w:rPr>
        <w:t>☐</w:t>
      </w:r>
      <w:r>
        <w:rPr>
          <w:rFonts w:ascii="Menlo Bold" w:eastAsia="MS Gothic" w:hAnsi="Menlo Bold" w:cs="Menlo Bold"/>
          <w:color w:val="000000"/>
          <w:sz w:val="36"/>
        </w:rPr>
        <w:t xml:space="preserve"> </w:t>
      </w:r>
      <w:r w:rsidR="00343D46">
        <w:rPr>
          <w:rFonts w:ascii="Times New Roman" w:hAnsi="Times New Roman" w:cs="Times New Roman"/>
        </w:rPr>
        <w:t>Evt. medicin</w:t>
      </w:r>
      <w:r w:rsidR="000B50F7">
        <w:rPr>
          <w:rFonts w:ascii="Times New Roman" w:hAnsi="Times New Roman" w:cs="Times New Roman"/>
        </w:rPr>
        <w:t xml:space="preserve"> (seddel med hvilken slags, dosis mm pakket sammen med medicin)</w:t>
      </w:r>
      <w:bookmarkStart w:id="0" w:name="_GoBack"/>
      <w:bookmarkEnd w:id="0"/>
    </w:p>
    <w:p w14:paraId="28557A20" w14:textId="195AB9E8" w:rsidR="00EF7FE8" w:rsidRDefault="00EF7FE8" w:rsidP="00F37823">
      <w:pPr>
        <w:rPr>
          <w:rFonts w:ascii="Times New Roman" w:hAnsi="Times New Roman" w:cs="Times New Roman"/>
        </w:rPr>
      </w:pPr>
      <w:r w:rsidRPr="00A119D4">
        <w:rPr>
          <w:rFonts w:ascii="Menlo Bold" w:eastAsia="MS Gothic" w:hAnsi="Menlo Bold" w:cs="Menlo Bold"/>
          <w:color w:val="000000"/>
          <w:sz w:val="36"/>
        </w:rPr>
        <w:t>☐</w:t>
      </w:r>
      <w:r>
        <w:rPr>
          <w:rFonts w:ascii="Menlo Bold" w:eastAsia="MS Gothic" w:hAnsi="Menlo Bold" w:cs="Menlo Bold"/>
          <w:color w:val="000000"/>
          <w:sz w:val="36"/>
        </w:rPr>
        <w:t xml:space="preserve"> </w:t>
      </w:r>
      <w:r w:rsidRPr="00025A35">
        <w:rPr>
          <w:rFonts w:ascii="Times New Roman" w:hAnsi="Times New Roman" w:cs="Times New Roman"/>
        </w:rPr>
        <w:t xml:space="preserve">Det gode humør </w:t>
      </w:r>
      <w:r w:rsidRPr="00EF7FE8">
        <w:rPr>
          <w:rFonts w:ascii="Times New Roman" w:hAnsi="Times New Roman" w:cs="Times New Roman"/>
          <w:lang w:val="en-US"/>
        </w:rPr>
        <w:sym w:font="Wingdings" w:char="F04A"/>
      </w:r>
      <w:r w:rsidRPr="00025A35">
        <w:rPr>
          <w:rFonts w:ascii="Times New Roman" w:hAnsi="Times New Roman" w:cs="Times New Roman"/>
        </w:rPr>
        <w:t xml:space="preserve"> </w:t>
      </w:r>
    </w:p>
    <w:p w14:paraId="489AB274" w14:textId="77777777" w:rsidR="00385B12" w:rsidRPr="00025A35" w:rsidRDefault="00385B12" w:rsidP="00F37823">
      <w:pPr>
        <w:rPr>
          <w:rFonts w:ascii="Times New Roman" w:hAnsi="Times New Roman" w:cs="Times New Roman"/>
        </w:rPr>
      </w:pPr>
    </w:p>
    <w:p w14:paraId="1FD7A727" w14:textId="77777777" w:rsidR="00385B12" w:rsidRPr="00A06073" w:rsidRDefault="00385B12" w:rsidP="00385B12">
      <w:pPr>
        <w:rPr>
          <w:rFonts w:ascii="Times New Roman" w:hAnsi="Times New Roman" w:cs="Times New Roman"/>
          <w:color w:val="0070C0"/>
        </w:rPr>
      </w:pPr>
      <w:r>
        <w:rPr>
          <w:rFonts w:ascii="Times New Roman" w:hAnsi="Times New Roman" w:cs="Times New Roman"/>
          <w:color w:val="0070C0"/>
        </w:rPr>
        <w:t>Råd til pakning</w:t>
      </w:r>
    </w:p>
    <w:p w14:paraId="2F343E10" w14:textId="77777777" w:rsidR="00385B12" w:rsidRDefault="00385B12" w:rsidP="00385B12">
      <w:pPr>
        <w:pStyle w:val="Listeafsnit"/>
        <w:numPr>
          <w:ilvl w:val="0"/>
          <w:numId w:val="2"/>
        </w:numPr>
        <w:rPr>
          <w:rFonts w:ascii="Times New Roman" w:hAnsi="Times New Roman" w:cs="Times New Roman"/>
        </w:rPr>
      </w:pPr>
      <w:r>
        <w:rPr>
          <w:rFonts w:ascii="Times New Roman" w:hAnsi="Times New Roman" w:cs="Times New Roman"/>
          <w:b/>
        </w:rPr>
        <w:lastRenderedPageBreak/>
        <w:t>Navn på alt!</w:t>
      </w:r>
      <w:r>
        <w:rPr>
          <w:rFonts w:ascii="Times New Roman" w:hAnsi="Times New Roman" w:cs="Times New Roman"/>
        </w:rPr>
        <w:t xml:space="preserve"> Det er simpelthen så surt at miste sine ting, og for små spejdere skaber det stor, unødvendig ulykke ikke at finde det mistede igen. Det kan let gøres nemmere ved at skrive navn i sine ting – </w:t>
      </w:r>
      <w:r>
        <w:rPr>
          <w:rFonts w:ascii="Times New Roman" w:hAnsi="Times New Roman" w:cs="Times New Roman"/>
          <w:i/>
        </w:rPr>
        <w:t xml:space="preserve">alle </w:t>
      </w:r>
      <w:r>
        <w:rPr>
          <w:rFonts w:ascii="Times New Roman" w:hAnsi="Times New Roman" w:cs="Times New Roman"/>
        </w:rPr>
        <w:t>sine ting -  og det gælder også:</w:t>
      </w:r>
    </w:p>
    <w:p w14:paraId="023DBCD0" w14:textId="77777777" w:rsidR="00385B12" w:rsidRDefault="00385B12" w:rsidP="00385B12">
      <w:pPr>
        <w:pStyle w:val="Listeafsnit"/>
        <w:rPr>
          <w:rFonts w:ascii="Times New Roman" w:hAnsi="Times New Roman" w:cs="Times New Roman"/>
        </w:rPr>
      </w:pPr>
    </w:p>
    <w:p w14:paraId="1581389A" w14:textId="77777777" w:rsidR="00385B12" w:rsidRDefault="00385B12" w:rsidP="00385B12">
      <w:pPr>
        <w:pStyle w:val="Listeafsnit"/>
        <w:numPr>
          <w:ilvl w:val="0"/>
          <w:numId w:val="3"/>
        </w:numPr>
        <w:rPr>
          <w:rFonts w:ascii="Times New Roman" w:hAnsi="Times New Roman" w:cs="Times New Roman"/>
        </w:rPr>
      </w:pPr>
      <w:r>
        <w:rPr>
          <w:rFonts w:ascii="Times New Roman" w:hAnsi="Times New Roman" w:cs="Times New Roman"/>
        </w:rPr>
        <w:t>Spisegrejet – også skeen og gaflen (neglelak fungerer godt)</w:t>
      </w:r>
    </w:p>
    <w:p w14:paraId="196538E7" w14:textId="77777777" w:rsidR="00385B12" w:rsidRDefault="00385B12" w:rsidP="00385B12">
      <w:pPr>
        <w:pStyle w:val="Listeafsnit"/>
        <w:numPr>
          <w:ilvl w:val="0"/>
          <w:numId w:val="3"/>
        </w:numPr>
        <w:rPr>
          <w:rFonts w:ascii="Times New Roman" w:hAnsi="Times New Roman" w:cs="Times New Roman"/>
        </w:rPr>
      </w:pPr>
      <w:r>
        <w:rPr>
          <w:rFonts w:ascii="Times New Roman" w:hAnsi="Times New Roman" w:cs="Times New Roman"/>
        </w:rPr>
        <w:t>Spejdertørklæde (vi har alle de samme…)</w:t>
      </w:r>
    </w:p>
    <w:p w14:paraId="5B44AEF0" w14:textId="77777777" w:rsidR="00385B12" w:rsidRDefault="00385B12" w:rsidP="00385B12">
      <w:pPr>
        <w:pStyle w:val="Listeafsnit"/>
        <w:numPr>
          <w:ilvl w:val="0"/>
          <w:numId w:val="3"/>
        </w:numPr>
        <w:rPr>
          <w:rFonts w:ascii="Times New Roman" w:hAnsi="Times New Roman" w:cs="Times New Roman"/>
        </w:rPr>
      </w:pPr>
      <w:r>
        <w:rPr>
          <w:rFonts w:ascii="Times New Roman" w:hAnsi="Times New Roman" w:cs="Times New Roman"/>
        </w:rPr>
        <w:t xml:space="preserve">Uniform (vi er afsted med temmelig mange andre spejdere) </w:t>
      </w:r>
    </w:p>
    <w:p w14:paraId="74F80FCA" w14:textId="77777777" w:rsidR="00385B12" w:rsidRDefault="00385B12" w:rsidP="00385B12">
      <w:pPr>
        <w:pStyle w:val="Listeafsnit"/>
        <w:numPr>
          <w:ilvl w:val="0"/>
          <w:numId w:val="3"/>
        </w:numPr>
        <w:rPr>
          <w:rFonts w:ascii="Times New Roman" w:hAnsi="Times New Roman" w:cs="Times New Roman"/>
        </w:rPr>
      </w:pPr>
      <w:r>
        <w:rPr>
          <w:rFonts w:ascii="Times New Roman" w:hAnsi="Times New Roman" w:cs="Times New Roman"/>
        </w:rPr>
        <w:t xml:space="preserve">Fodtøj (ja, der er også mange med samme modeller) </w:t>
      </w:r>
    </w:p>
    <w:p w14:paraId="6B82BA15" w14:textId="77777777" w:rsidR="00385B12" w:rsidRDefault="00385B12" w:rsidP="00385B12">
      <w:pPr>
        <w:ind w:left="720"/>
        <w:rPr>
          <w:rFonts w:ascii="Times New Roman" w:hAnsi="Times New Roman" w:cs="Times New Roman"/>
        </w:rPr>
      </w:pPr>
    </w:p>
    <w:p w14:paraId="1129A1A8" w14:textId="77777777" w:rsidR="00385B12" w:rsidRDefault="00385B12" w:rsidP="00385B12">
      <w:pPr>
        <w:pStyle w:val="Listeafsnit"/>
        <w:numPr>
          <w:ilvl w:val="0"/>
          <w:numId w:val="2"/>
        </w:numPr>
        <w:rPr>
          <w:rFonts w:ascii="Times New Roman" w:hAnsi="Times New Roman" w:cs="Times New Roman"/>
        </w:rPr>
      </w:pPr>
      <w:r>
        <w:rPr>
          <w:rFonts w:ascii="Times New Roman" w:hAnsi="Times New Roman" w:cs="Times New Roman"/>
          <w:b/>
        </w:rPr>
        <w:t>Spejderen skal hjælpe med at pakke</w:t>
      </w:r>
      <w:r>
        <w:rPr>
          <w:rFonts w:ascii="Times New Roman" w:hAnsi="Times New Roman" w:cs="Times New Roman"/>
        </w:rPr>
        <w:t xml:space="preserve">… for så ved de, </w:t>
      </w:r>
      <w:r>
        <w:rPr>
          <w:rFonts w:ascii="Times New Roman" w:hAnsi="Times New Roman" w:cs="Times New Roman"/>
          <w:i/>
        </w:rPr>
        <w:t>hvor</w:t>
      </w:r>
      <w:r>
        <w:rPr>
          <w:rFonts w:ascii="Times New Roman" w:hAnsi="Times New Roman" w:cs="Times New Roman"/>
        </w:rPr>
        <w:t xml:space="preserve"> deres ting er i tasken og </w:t>
      </w:r>
      <w:r>
        <w:rPr>
          <w:rFonts w:ascii="Times New Roman" w:hAnsi="Times New Roman" w:cs="Times New Roman"/>
          <w:i/>
        </w:rPr>
        <w:t>at de er der</w:t>
      </w:r>
      <w:r>
        <w:rPr>
          <w:rFonts w:ascii="Times New Roman" w:hAnsi="Times New Roman" w:cs="Times New Roman"/>
        </w:rPr>
        <w:t xml:space="preserve">. Det giver stor ro for </w:t>
      </w:r>
      <w:proofErr w:type="spellStart"/>
      <w:r>
        <w:rPr>
          <w:rFonts w:ascii="Times New Roman" w:hAnsi="Times New Roman" w:cs="Times New Roman"/>
        </w:rPr>
        <w:t>mikrospejderen</w:t>
      </w:r>
      <w:proofErr w:type="spellEnd"/>
      <w:r>
        <w:rPr>
          <w:rFonts w:ascii="Times New Roman" w:hAnsi="Times New Roman" w:cs="Times New Roman"/>
        </w:rPr>
        <w:t xml:space="preserve"> selv at have set, at tandbørsten/regntøjet/den varme trøje er blevet pakket i tasken (”jeg har ikke regnbukser med” er en kommentar vi overraskende tit får)... Når det så skal i brug, kan spejderen selv finde det, og det gør jo, at vi i stedet kan bruge tid og energi på at lave sjove ting sammen. </w:t>
      </w:r>
    </w:p>
    <w:p w14:paraId="052B5E69" w14:textId="77777777" w:rsidR="00385B12" w:rsidRDefault="00385B12" w:rsidP="00385B12">
      <w:pPr>
        <w:rPr>
          <w:rFonts w:ascii="Times New Roman" w:hAnsi="Times New Roman" w:cs="Times New Roman"/>
        </w:rPr>
      </w:pPr>
    </w:p>
    <w:p w14:paraId="6BD19458" w14:textId="77777777" w:rsidR="00385B12" w:rsidRDefault="00385B12" w:rsidP="00385B12">
      <w:pPr>
        <w:pStyle w:val="Listeafsnit"/>
        <w:numPr>
          <w:ilvl w:val="0"/>
          <w:numId w:val="2"/>
        </w:numPr>
        <w:rPr>
          <w:rFonts w:ascii="Times New Roman" w:hAnsi="Times New Roman" w:cs="Times New Roman"/>
        </w:rPr>
      </w:pPr>
      <w:r>
        <w:rPr>
          <w:rFonts w:ascii="Times New Roman" w:hAnsi="Times New Roman" w:cs="Times New Roman"/>
          <w:b/>
        </w:rPr>
        <w:t xml:space="preserve">Pak i poser </w:t>
      </w:r>
      <w:r>
        <w:rPr>
          <w:rFonts w:ascii="Times New Roman" w:hAnsi="Times New Roman" w:cs="Times New Roman"/>
        </w:rPr>
        <w:t xml:space="preserve">– det er en god hjælp til den mere uorganiserede </w:t>
      </w:r>
      <w:proofErr w:type="spellStart"/>
      <w:r>
        <w:rPr>
          <w:rFonts w:ascii="Times New Roman" w:hAnsi="Times New Roman" w:cs="Times New Roman"/>
        </w:rPr>
        <w:t>mikrospejder</w:t>
      </w:r>
      <w:proofErr w:type="spellEnd"/>
      <w:r>
        <w:rPr>
          <w:rFonts w:ascii="Times New Roman" w:hAnsi="Times New Roman" w:cs="Times New Roman"/>
        </w:rPr>
        <w:t xml:space="preserve">. Det kan gøres på flere måder. Én er at pakke et sæt tøj til hver dag i hver sin pose (så bliver der måske også skiftet sokker og underbukser…), og derefter skrive ugedag på posen. En anden mulighed er at pakke regntøjet, badetøjet etc. i hver sin pose, og derefter skrive tydeligt, hvad indholdet er. Det gør det lettere at holde styr på sine ting, så man også ved hvor man skal ligge dem, når det ikke skal bruges. </w:t>
      </w:r>
    </w:p>
    <w:p w14:paraId="6234E8A1" w14:textId="77777777" w:rsidR="00385B12" w:rsidRDefault="00385B12" w:rsidP="00385B12">
      <w:pPr>
        <w:rPr>
          <w:rFonts w:ascii="Times New Roman" w:hAnsi="Times New Roman" w:cs="Times New Roman"/>
        </w:rPr>
      </w:pPr>
    </w:p>
    <w:p w14:paraId="3C27EC21" w14:textId="7F2A6B13" w:rsidR="00385B12" w:rsidRPr="00385B12" w:rsidRDefault="00385B12" w:rsidP="00385B12">
      <w:pPr>
        <w:pStyle w:val="Listeafsnit"/>
        <w:numPr>
          <w:ilvl w:val="0"/>
          <w:numId w:val="2"/>
        </w:numPr>
        <w:rPr>
          <w:rFonts w:ascii="Times New Roman" w:hAnsi="Times New Roman" w:cs="Times New Roman"/>
        </w:rPr>
      </w:pPr>
      <w:r>
        <w:rPr>
          <w:rFonts w:ascii="Times New Roman" w:hAnsi="Times New Roman" w:cs="Times New Roman"/>
          <w:b/>
        </w:rPr>
        <w:t>Kun skumunderlag</w:t>
      </w:r>
      <w:r>
        <w:rPr>
          <w:rFonts w:ascii="Times New Roman" w:hAnsi="Times New Roman" w:cs="Times New Roman"/>
        </w:rPr>
        <w:t xml:space="preserve">! De færreste </w:t>
      </w:r>
      <w:proofErr w:type="spellStart"/>
      <w:r>
        <w:rPr>
          <w:rFonts w:ascii="Times New Roman" w:hAnsi="Times New Roman" w:cs="Times New Roman"/>
        </w:rPr>
        <w:t>mikrospejdere</w:t>
      </w:r>
      <w:proofErr w:type="spellEnd"/>
      <w:r>
        <w:rPr>
          <w:rFonts w:ascii="Times New Roman" w:hAnsi="Times New Roman" w:cs="Times New Roman"/>
        </w:rPr>
        <w:t xml:space="preserve"> kan selv pakke oppustelige liggeunderlag ud og sammen igen, så lad dem blive hjemme (ellers ender det med at blive en ledertjans, og vi vil altså hellere bruge tiden på noget sjovere med børnene). </w:t>
      </w:r>
    </w:p>
    <w:p w14:paraId="5DD81BFF" w14:textId="49223580" w:rsidR="00385B12" w:rsidRDefault="00385B12" w:rsidP="00385B12">
      <w:pPr>
        <w:pStyle w:val="Listeafsnit"/>
        <w:rPr>
          <w:rFonts w:ascii="Times New Roman" w:hAnsi="Times New Roman" w:cs="Times New Roman"/>
        </w:rPr>
      </w:pPr>
      <w:r>
        <w:rPr>
          <w:rFonts w:ascii="Times New Roman" w:hAnsi="Times New Roman" w:cs="Times New Roman"/>
        </w:rPr>
        <w:t xml:space="preserve">Vild leg og pinde er desuden ikke uset i teltene, hvor de skrøbelige oppustelige underlag er lette ofre. Dertil er komforten ved at ligge på skumunderlag ikke mindre for </w:t>
      </w:r>
      <w:proofErr w:type="spellStart"/>
      <w:r>
        <w:rPr>
          <w:rFonts w:ascii="Times New Roman" w:hAnsi="Times New Roman" w:cs="Times New Roman"/>
        </w:rPr>
        <w:t>mikrospejdere</w:t>
      </w:r>
      <w:proofErr w:type="spellEnd"/>
      <w:r>
        <w:rPr>
          <w:rFonts w:ascii="Times New Roman" w:hAnsi="Times New Roman" w:cs="Times New Roman"/>
        </w:rPr>
        <w:t>, fordi de vejer så lidt.</w:t>
      </w:r>
    </w:p>
    <w:p w14:paraId="46B6E984" w14:textId="77777777" w:rsidR="00385B12" w:rsidRDefault="00385B12" w:rsidP="00385B12">
      <w:pPr>
        <w:pStyle w:val="Listeafsnit"/>
        <w:rPr>
          <w:rFonts w:ascii="Times New Roman" w:hAnsi="Times New Roman" w:cs="Times New Roman"/>
        </w:rPr>
      </w:pPr>
      <w:r>
        <w:rPr>
          <w:rFonts w:ascii="Times New Roman" w:hAnsi="Times New Roman" w:cs="Times New Roman"/>
        </w:rPr>
        <w:t>Derfor: Medbring kun skumunderlag! De kan købes billigt i byggecentre og friluftsbutikker.</w:t>
      </w:r>
    </w:p>
    <w:p w14:paraId="72294BA9" w14:textId="77777777" w:rsidR="00385B12" w:rsidRDefault="00385B12" w:rsidP="00385B12">
      <w:pPr>
        <w:pStyle w:val="Listeafsnit"/>
        <w:rPr>
          <w:rFonts w:ascii="Times New Roman" w:hAnsi="Times New Roman" w:cs="Times New Roman"/>
        </w:rPr>
      </w:pPr>
    </w:p>
    <w:p w14:paraId="30BAF499" w14:textId="0F4665CE" w:rsidR="00385B12" w:rsidRDefault="00385B12" w:rsidP="00385B12">
      <w:pPr>
        <w:pStyle w:val="Listeafsnit"/>
        <w:numPr>
          <w:ilvl w:val="0"/>
          <w:numId w:val="2"/>
        </w:numPr>
        <w:rPr>
          <w:rFonts w:ascii="Times New Roman" w:hAnsi="Times New Roman" w:cs="Times New Roman"/>
        </w:rPr>
      </w:pPr>
      <w:r>
        <w:rPr>
          <w:rFonts w:ascii="Times New Roman" w:hAnsi="Times New Roman" w:cs="Times New Roman"/>
          <w:b/>
        </w:rPr>
        <w:t>Elektronik må ikke medbringes</w:t>
      </w:r>
      <w:r>
        <w:rPr>
          <w:rFonts w:ascii="Times New Roman" w:hAnsi="Times New Roman" w:cs="Times New Roman"/>
        </w:rPr>
        <w:t xml:space="preserve"> (dette gælder </w:t>
      </w:r>
      <w:proofErr w:type="spellStart"/>
      <w:r>
        <w:rPr>
          <w:rFonts w:ascii="Times New Roman" w:hAnsi="Times New Roman" w:cs="Times New Roman"/>
        </w:rPr>
        <w:t>gameboys</w:t>
      </w:r>
      <w:proofErr w:type="spellEnd"/>
      <w:r>
        <w:rPr>
          <w:rFonts w:ascii="Times New Roman" w:hAnsi="Times New Roman" w:cs="Times New Roman"/>
        </w:rPr>
        <w:t xml:space="preserve">, </w:t>
      </w:r>
      <w:proofErr w:type="spellStart"/>
      <w:r>
        <w:rPr>
          <w:rFonts w:ascii="Times New Roman" w:hAnsi="Times New Roman" w:cs="Times New Roman"/>
        </w:rPr>
        <w:t>ipads</w:t>
      </w:r>
      <w:proofErr w:type="spellEnd"/>
      <w:r>
        <w:rPr>
          <w:rFonts w:ascii="Times New Roman" w:hAnsi="Times New Roman" w:cs="Times New Roman"/>
        </w:rPr>
        <w:t>, telefoner osv.). Det skyldes både at vi tager afsted for at være udenfor og være sammen med hinanden – og fordi vi ikke kan tage ansvar for at det kommer hjem i et stykke igen.</w:t>
      </w:r>
    </w:p>
    <w:p w14:paraId="1ABC499C" w14:textId="77777777" w:rsidR="00385B12" w:rsidRDefault="00385B12" w:rsidP="00385B12">
      <w:pPr>
        <w:pStyle w:val="Listeafsnit"/>
        <w:rPr>
          <w:rFonts w:ascii="Times New Roman" w:hAnsi="Times New Roman" w:cs="Times New Roman"/>
        </w:rPr>
      </w:pPr>
    </w:p>
    <w:p w14:paraId="03FE729F" w14:textId="22CD1568" w:rsidR="00385B12" w:rsidRPr="00385B12" w:rsidRDefault="00385B12" w:rsidP="00385B12">
      <w:pPr>
        <w:pStyle w:val="Listeafsnit"/>
        <w:numPr>
          <w:ilvl w:val="0"/>
          <w:numId w:val="2"/>
        </w:numPr>
        <w:rPr>
          <w:rFonts w:ascii="Times New Roman" w:hAnsi="Times New Roman" w:cs="Times New Roman"/>
        </w:rPr>
      </w:pPr>
      <w:r w:rsidRPr="00385B12">
        <w:rPr>
          <w:rFonts w:ascii="Times New Roman" w:hAnsi="Times New Roman" w:cs="Times New Roman"/>
          <w:b/>
        </w:rPr>
        <w:t>Alt der medbringes bliver beskidt</w:t>
      </w:r>
      <w:r w:rsidRPr="00385B12">
        <w:rPr>
          <w:rFonts w:ascii="Times New Roman" w:hAnsi="Times New Roman" w:cs="Times New Roman"/>
        </w:rPr>
        <w:t>, så lad de sarte hvide sko og den flotte nederdel blive hjemme.</w:t>
      </w:r>
      <w:r w:rsidRPr="00385B12">
        <w:rPr>
          <w:rFonts w:ascii="Times New Roman" w:hAnsi="Times New Roman" w:cs="Times New Roman"/>
        </w:rPr>
        <w:br/>
      </w:r>
    </w:p>
    <w:p w14:paraId="73DC6125" w14:textId="4AD671C6" w:rsidR="00CF0D8A" w:rsidRDefault="00CF0D8A" w:rsidP="00385B12"/>
    <w:sectPr w:rsidR="00CF0D8A" w:rsidSect="00A81A91">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enlo Bold">
    <w:altName w:val="Segoe UI Semibold"/>
    <w:charset w:val="00"/>
    <w:family w:val="auto"/>
    <w:pitch w:val="variable"/>
    <w:sig w:usb0="00000000" w:usb1="D000F1FB" w:usb2="00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0D1303"/>
    <w:multiLevelType w:val="hybridMultilevel"/>
    <w:tmpl w:val="20EC5C2C"/>
    <w:lvl w:ilvl="0" w:tplc="87C880CE">
      <w:start w:val="1"/>
      <w:numFmt w:val="decimal"/>
      <w:lvlText w:val="%1."/>
      <w:lvlJc w:val="left"/>
      <w:pPr>
        <w:ind w:left="720" w:hanging="360"/>
      </w:pPr>
      <w:rPr>
        <w:rFonts w:ascii="Times New Roman" w:eastAsiaTheme="minorEastAsia" w:hAnsi="Times New Roman" w:cs="Times New Roman"/>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F122B09"/>
    <w:multiLevelType w:val="hybridMultilevel"/>
    <w:tmpl w:val="9A44C294"/>
    <w:lvl w:ilvl="0" w:tplc="36584716">
      <w:numFmt w:val="bullet"/>
      <w:lvlText w:val="-"/>
      <w:lvlJc w:val="left"/>
      <w:pPr>
        <w:ind w:left="1080" w:hanging="360"/>
      </w:pPr>
      <w:rPr>
        <w:rFonts w:ascii="Times New Roman" w:eastAsiaTheme="minorEastAsia" w:hAnsi="Times New Roman" w:cs="Times New Roman" w:hint="default"/>
        <w:b/>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76F14F37"/>
    <w:multiLevelType w:val="hybridMultilevel"/>
    <w:tmpl w:val="A1386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823"/>
    <w:rsid w:val="00001E02"/>
    <w:rsid w:val="00025A35"/>
    <w:rsid w:val="000311D1"/>
    <w:rsid w:val="000B50F7"/>
    <w:rsid w:val="001B5D5C"/>
    <w:rsid w:val="001D21A2"/>
    <w:rsid w:val="00343D46"/>
    <w:rsid w:val="00385B12"/>
    <w:rsid w:val="004D0491"/>
    <w:rsid w:val="007B6F06"/>
    <w:rsid w:val="00A81A91"/>
    <w:rsid w:val="00AC2A5C"/>
    <w:rsid w:val="00CC0041"/>
    <w:rsid w:val="00CF0D8A"/>
    <w:rsid w:val="00EF7FE8"/>
    <w:rsid w:val="00F37823"/>
    <w:rsid w:val="00F51A67"/>
    <w:rsid w:val="00F56A68"/>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4B58F4"/>
  <w14:defaultImageDpi w14:val="300"/>
  <w15:docId w15:val="{7E9493BB-744C-4AA4-8CF7-C7224C606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7823"/>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CF0D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593</Words>
  <Characters>3622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Kathrine Dyrsting Sandvang</dc:creator>
  <cp:keywords/>
  <dc:description/>
  <cp:lastModifiedBy>Bitten Folke Svejstrup</cp:lastModifiedBy>
  <cp:revision>3</cp:revision>
  <dcterms:created xsi:type="dcterms:W3CDTF">2023-05-27T16:36:00Z</dcterms:created>
  <dcterms:modified xsi:type="dcterms:W3CDTF">2023-05-29T09:42:00Z</dcterms:modified>
</cp:coreProperties>
</file>